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1C46ED2E" w:rsidR="00D97B9E" w:rsidRDefault="0002622D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November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6</w:t>
      </w:r>
      <w:r w:rsidR="0265912B" w:rsidRPr="7311308A">
        <w:rPr>
          <w:rFonts w:ascii="Tahoma" w:eastAsia="Tahoma" w:hAnsi="Tahoma" w:cs="Tahoma"/>
          <w:color w:val="000000" w:themeColor="text1"/>
        </w:rPr>
        <w:t>, 2024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389F2460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8:3</w:t>
      </w:r>
      <w:r w:rsidR="00603685">
        <w:rPr>
          <w:rFonts w:ascii="Tahoma" w:eastAsia="Tahoma" w:hAnsi="Tahoma" w:cs="Tahoma"/>
          <w:color w:val="000000" w:themeColor="text1"/>
        </w:rPr>
        <w:t>4</w:t>
      </w:r>
      <w:r w:rsidRPr="7311308A">
        <w:rPr>
          <w:rFonts w:ascii="Tahoma" w:eastAsia="Tahoma" w:hAnsi="Tahoma" w:cs="Tahoma"/>
          <w:color w:val="000000" w:themeColor="text1"/>
        </w:rPr>
        <w:t xml:space="preserve"> am: Amber Watson 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6DBF1CFE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850975" w14:textId="25436769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656948B8" w14:textId="0426FB7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5384361C" w14:textId="38C31114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24A424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12C7F0B8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ED842" w14:textId="688014CC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2B7E9E77" w14:textId="4E02284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02120161" w14:textId="26B6A278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36475F50" w14:textId="60DD36CD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October </w:t>
      </w:r>
      <w:r w:rsidR="00603685">
        <w:rPr>
          <w:rFonts w:ascii="Tahoma" w:eastAsia="Tahoma" w:hAnsi="Tahoma" w:cs="Tahoma"/>
          <w:color w:val="000000" w:themeColor="text1"/>
        </w:rPr>
        <w:t>30</w:t>
      </w:r>
      <w:r w:rsidRPr="7311308A">
        <w:rPr>
          <w:rFonts w:ascii="Tahoma" w:eastAsia="Tahoma" w:hAnsi="Tahoma" w:cs="Tahoma"/>
          <w:color w:val="000000" w:themeColor="text1"/>
        </w:rPr>
        <w:t xml:space="preserve">, 2024, meeting minutes motioned by </w:t>
      </w:r>
      <w:r w:rsidR="00603685">
        <w:rPr>
          <w:rFonts w:ascii="Tahoma" w:eastAsia="Tahoma" w:hAnsi="Tahoma" w:cs="Tahoma"/>
          <w:color w:val="000000" w:themeColor="text1"/>
        </w:rPr>
        <w:t>Terry</w:t>
      </w:r>
      <w:r w:rsidRPr="7311308A">
        <w:rPr>
          <w:rFonts w:ascii="Tahoma" w:eastAsia="Tahoma" w:hAnsi="Tahoma" w:cs="Tahoma"/>
          <w:color w:val="000000" w:themeColor="text1"/>
        </w:rPr>
        <w:t xml:space="preserve"> and seconded by Irene. Motion carried by unanimous vote.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</w:p>
    <w:p w14:paraId="1BCFAB99" w14:textId="4D4B4850" w:rsidR="00603685" w:rsidRDefault="0060368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>Irene moved to approve the Agenda for the November 6</w:t>
      </w:r>
      <w:r w:rsidRPr="00603685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meeting, Waylon seconded, vote was unanimous and </w:t>
      </w:r>
      <w:proofErr w:type="gramStart"/>
      <w:r>
        <w:rPr>
          <w:rFonts w:ascii="Tahoma" w:eastAsia="Tahoma" w:hAnsi="Tahoma" w:cs="Tahoma"/>
          <w:color w:val="000000" w:themeColor="text1"/>
        </w:rPr>
        <w:t>passes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6DDB4303" w14:textId="5DA75D40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  <w:r w:rsidR="00603685">
        <w:rPr>
          <w:rFonts w:ascii="Tahoma" w:eastAsia="Tahoma" w:hAnsi="Tahoma" w:cs="Tahoma"/>
          <w:color w:val="000000" w:themeColor="text1"/>
        </w:rPr>
        <w:t>Dr. Garza joined us to clarify the wording in the Title IX code of conduct changes</w:t>
      </w:r>
      <w:r w:rsidR="00FD47DA">
        <w:rPr>
          <w:rFonts w:ascii="Tahoma" w:eastAsia="Tahoma" w:hAnsi="Tahoma" w:cs="Tahoma"/>
          <w:color w:val="000000" w:themeColor="text1"/>
        </w:rPr>
        <w:t xml:space="preserve"> and answer questions the senate team had.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61F21A2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>Budget: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FD47DA">
        <w:rPr>
          <w:rFonts w:ascii="Tahoma" w:eastAsia="Tahoma" w:hAnsi="Tahoma" w:cs="Tahoma"/>
          <w:color w:val="000000" w:themeColor="text1"/>
        </w:rPr>
        <w:t>updated numbers</w:t>
      </w:r>
    </w:p>
    <w:p w14:paraId="59680D71" w14:textId="732AD62F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FD47DA">
        <w:rPr>
          <w:rFonts w:ascii="Tahoma" w:eastAsia="Tahoma" w:hAnsi="Tahoma" w:cs="Tahoma"/>
          <w:color w:val="000000" w:themeColor="text1"/>
        </w:rPr>
        <w:t>pending</w:t>
      </w:r>
      <w:r>
        <w:tab/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0A0AC713" w14:textId="3E76E3A2" w:rsidR="00D77B0B" w:rsidRDefault="00D77B0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  <w:highlight w:val="yellow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 xml:space="preserve">New members </w:t>
      </w:r>
      <w:r>
        <w:rPr>
          <w:rFonts w:ascii="Tahoma" w:eastAsia="Tahoma" w:hAnsi="Tahoma" w:cs="Tahoma"/>
          <w:color w:val="000000" w:themeColor="text1"/>
        </w:rPr>
        <w:t>–</w:t>
      </w:r>
      <w:r w:rsidRPr="00D77B0B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 xml:space="preserve">we were joined this morning by two of our new members, joining us to get a feel of how the meetings go.   </w:t>
      </w:r>
    </w:p>
    <w:p w14:paraId="2F52FB86" w14:textId="37E5E83A" w:rsidR="008E32ED" w:rsidRDefault="008E32ED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E32ED">
        <w:rPr>
          <w:rFonts w:ascii="Tahoma" w:eastAsia="Tahoma" w:hAnsi="Tahoma" w:cs="Tahoma"/>
          <w:color w:val="000000" w:themeColor="text1"/>
          <w:highlight w:val="yellow"/>
        </w:rPr>
        <w:t>Silverware/cutlery, sponges &amp; broom</w:t>
      </w:r>
      <w:r>
        <w:rPr>
          <w:rFonts w:ascii="Tahoma" w:eastAsia="Tahoma" w:hAnsi="Tahoma" w:cs="Tahoma"/>
          <w:color w:val="000000" w:themeColor="text1"/>
        </w:rPr>
        <w:t>- Max moved to approve up to $40.00 from the student center budget to purchase reusable and disposable cutlery, cleaning sponges, and a broom for the student lounge. Terry seconded, the vote was unanimous and passes.</w:t>
      </w:r>
    </w:p>
    <w:p w14:paraId="35D88534" w14:textId="438E4765" w:rsidR="008E32ED" w:rsidRDefault="008E32ED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E32ED">
        <w:rPr>
          <w:rFonts w:ascii="Tahoma" w:eastAsia="Tahoma" w:hAnsi="Tahoma" w:cs="Tahoma"/>
          <w:color w:val="000000" w:themeColor="text1"/>
          <w:highlight w:val="yellow"/>
        </w:rPr>
        <w:t>Participation prizes</w:t>
      </w:r>
      <w:r>
        <w:rPr>
          <w:rFonts w:ascii="Tahoma" w:eastAsia="Tahoma" w:hAnsi="Tahoma" w:cs="Tahoma"/>
          <w:color w:val="000000" w:themeColor="text1"/>
        </w:rPr>
        <w:t xml:space="preserve">- Terry moved to approve $105.00 from the entertainment budget to purchase prizes for the quarterly participation event. Max seconded, the vote was unanimous and </w:t>
      </w:r>
      <w:proofErr w:type="gramStart"/>
      <w:r>
        <w:rPr>
          <w:rFonts w:ascii="Tahoma" w:eastAsia="Tahoma" w:hAnsi="Tahoma" w:cs="Tahoma"/>
          <w:color w:val="000000" w:themeColor="text1"/>
        </w:rPr>
        <w:t>passes</w:t>
      </w:r>
      <w:proofErr w:type="gramEnd"/>
      <w:r>
        <w:rPr>
          <w:rFonts w:ascii="Tahoma" w:eastAsia="Tahoma" w:hAnsi="Tahoma" w:cs="Tahoma"/>
          <w:color w:val="000000" w:themeColor="text1"/>
        </w:rPr>
        <w:t>.</w:t>
      </w:r>
    </w:p>
    <w:p w14:paraId="2B1F0F35" w14:textId="60A9863A" w:rsidR="008E32ED" w:rsidRDefault="00AD5E4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D5E4B">
        <w:rPr>
          <w:rFonts w:ascii="Tahoma" w:eastAsia="Tahoma" w:hAnsi="Tahoma" w:cs="Tahoma"/>
          <w:color w:val="000000" w:themeColor="text1"/>
          <w:highlight w:val="yellow"/>
        </w:rPr>
        <w:t>Shopping and Cleaning-</w:t>
      </w:r>
      <w:r>
        <w:rPr>
          <w:rFonts w:ascii="Tahoma" w:eastAsia="Tahoma" w:hAnsi="Tahoma" w:cs="Tahoma"/>
          <w:color w:val="000000" w:themeColor="text1"/>
        </w:rPr>
        <w:t xml:space="preserve"> a discussion was had about having a designated shopping day</w:t>
      </w:r>
      <w:proofErr w:type="gramStart"/>
      <w:r>
        <w:rPr>
          <w:rFonts w:ascii="Tahoma" w:eastAsia="Tahoma" w:hAnsi="Tahoma" w:cs="Tahoma"/>
          <w:color w:val="000000" w:themeColor="text1"/>
        </w:rPr>
        <w:t>, we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 concluded that it </w:t>
      </w:r>
      <w:proofErr w:type="gramStart"/>
      <w:r>
        <w:rPr>
          <w:rFonts w:ascii="Tahoma" w:eastAsia="Tahoma" w:hAnsi="Tahoma" w:cs="Tahoma"/>
          <w:color w:val="000000" w:themeColor="text1"/>
        </w:rPr>
        <w:t>would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 work best if we shop online through Walmart.com and pick up the order every Monday. At this </w:t>
      </w:r>
      <w:proofErr w:type="gramStart"/>
      <w:r>
        <w:rPr>
          <w:rFonts w:ascii="Tahoma" w:eastAsia="Tahoma" w:hAnsi="Tahoma" w:cs="Tahoma"/>
          <w:color w:val="000000" w:themeColor="text1"/>
        </w:rPr>
        <w:t>time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 we will maintain the monthly designated member to do weekly shopping for Knights Kupboard and Student Lounge as well as cleaning of the kitchen/lounge. </w:t>
      </w:r>
    </w:p>
    <w:p w14:paraId="1E79090B" w14:textId="307C375B" w:rsidR="00AD5E4B" w:rsidRDefault="00AD5E4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D5E4B">
        <w:rPr>
          <w:rFonts w:ascii="Tahoma" w:eastAsia="Tahoma" w:hAnsi="Tahoma" w:cs="Tahoma"/>
          <w:color w:val="000000" w:themeColor="text1"/>
          <w:highlight w:val="yellow"/>
        </w:rPr>
        <w:lastRenderedPageBreak/>
        <w:t>Winter events</w:t>
      </w:r>
      <w:r>
        <w:rPr>
          <w:rFonts w:ascii="Tahoma" w:eastAsia="Tahoma" w:hAnsi="Tahoma" w:cs="Tahoma"/>
          <w:color w:val="000000" w:themeColor="text1"/>
        </w:rPr>
        <w:t xml:space="preserve"> – Senate members were asked to come up with some ideas </w:t>
      </w:r>
      <w:r w:rsidR="00D77B0B">
        <w:rPr>
          <w:rFonts w:ascii="Tahoma" w:eastAsia="Tahoma" w:hAnsi="Tahoma" w:cs="Tahoma"/>
          <w:color w:val="000000" w:themeColor="text1"/>
        </w:rPr>
        <w:t>by</w:t>
      </w:r>
      <w:r>
        <w:rPr>
          <w:rFonts w:ascii="Tahoma" w:eastAsia="Tahoma" w:hAnsi="Tahoma" w:cs="Tahoma"/>
          <w:color w:val="000000" w:themeColor="text1"/>
        </w:rPr>
        <w:t xml:space="preserve"> next meeting of what they would like to do for events </w:t>
      </w:r>
      <w:r w:rsidR="00D77B0B">
        <w:rPr>
          <w:rFonts w:ascii="Tahoma" w:eastAsia="Tahoma" w:hAnsi="Tahoma" w:cs="Tahoma"/>
          <w:color w:val="000000" w:themeColor="text1"/>
        </w:rPr>
        <w:t>in </w:t>
      </w:r>
      <w:r>
        <w:rPr>
          <w:rFonts w:ascii="Tahoma" w:eastAsia="Tahoma" w:hAnsi="Tahoma" w:cs="Tahoma"/>
          <w:color w:val="000000" w:themeColor="text1"/>
        </w:rPr>
        <w:t>th</w:t>
      </w:r>
      <w:r w:rsidR="00D77B0B">
        <w:rPr>
          <w:rFonts w:ascii="Tahoma" w:eastAsia="Tahoma" w:hAnsi="Tahoma" w:cs="Tahoma"/>
          <w:color w:val="000000" w:themeColor="text1"/>
        </w:rPr>
        <w:t>e upcoming months on campus.</w:t>
      </w:r>
    </w:p>
    <w:p w14:paraId="41A5FBCB" w14:textId="0F810C78" w:rsidR="00D77B0B" w:rsidRDefault="00D77B0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B0B">
        <w:rPr>
          <w:rFonts w:ascii="Tahoma" w:eastAsia="Tahoma" w:hAnsi="Tahoma" w:cs="Tahoma"/>
          <w:color w:val="000000" w:themeColor="text1"/>
          <w:highlight w:val="yellow"/>
        </w:rPr>
        <w:t>Reusable bottles</w:t>
      </w:r>
      <w:r>
        <w:rPr>
          <w:rFonts w:ascii="Tahoma" w:eastAsia="Tahoma" w:hAnsi="Tahoma" w:cs="Tahoma"/>
          <w:color w:val="000000" w:themeColor="text1"/>
        </w:rPr>
        <w:t xml:space="preserve"> – Amber will contact </w:t>
      </w:r>
      <w:r w:rsidR="00FC3256" w:rsidRPr="00FC3256">
        <w:rPr>
          <w:rFonts w:ascii="Tahoma" w:eastAsia="Tahoma" w:hAnsi="Tahoma" w:cs="Tahoma"/>
          <w:color w:val="000000" w:themeColor="text1"/>
        </w:rPr>
        <w:t>Karina</w:t>
      </w:r>
      <w:r>
        <w:rPr>
          <w:rFonts w:ascii="Tahoma" w:eastAsia="Tahoma" w:hAnsi="Tahoma" w:cs="Tahoma"/>
          <w:color w:val="000000" w:themeColor="text1"/>
        </w:rPr>
        <w:t xml:space="preserve"> about reusable cups/water bottles for students, will have more information next meeting.</w:t>
      </w:r>
    </w:p>
    <w:p w14:paraId="02FDB73F" w14:textId="6E29A34E" w:rsidR="00D77B0B" w:rsidRDefault="00D77B0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B0B">
        <w:rPr>
          <w:rFonts w:ascii="Tahoma" w:eastAsia="Tahoma" w:hAnsi="Tahoma" w:cs="Tahoma"/>
          <w:color w:val="000000" w:themeColor="text1"/>
          <w:highlight w:val="yellow"/>
        </w:rPr>
        <w:t>Clear Totes</w:t>
      </w:r>
      <w:r>
        <w:rPr>
          <w:rFonts w:ascii="Tahoma" w:eastAsia="Tahoma" w:hAnsi="Tahoma" w:cs="Tahoma"/>
          <w:color w:val="000000" w:themeColor="text1"/>
        </w:rPr>
        <w:t xml:space="preserve"> – Irene and Dayla are connecting on what has previously been ordered for storage containers, Irene will have more information next meeting.</w:t>
      </w:r>
    </w:p>
    <w:p w14:paraId="30F108E2" w14:textId="77777777" w:rsidR="00D77B0B" w:rsidRPr="008E32ED" w:rsidRDefault="00D77B0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6A7ACB7B" w14:textId="03DD2A12" w:rsidR="00160C94" w:rsidRDefault="63437BBF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5CB412AE" w14:textId="789091ED" w:rsidR="00160C94" w:rsidRDefault="00160C94" w:rsidP="00FD47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  <w:highlight w:val="yellow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>Student Pantry</w:t>
      </w:r>
      <w:r w:rsidRPr="00160C94">
        <w:rPr>
          <w:rFonts w:ascii="Tahoma" w:eastAsia="Tahoma" w:hAnsi="Tahoma" w:cs="Tahoma"/>
          <w:color w:val="000000" w:themeColor="text1"/>
        </w:rPr>
        <w:t xml:space="preserve"> – </w:t>
      </w:r>
      <w:r>
        <w:rPr>
          <w:rFonts w:ascii="Tahoma" w:eastAsia="Tahoma" w:hAnsi="Tahoma" w:cs="Tahoma"/>
          <w:color w:val="000000" w:themeColor="text1"/>
        </w:rPr>
        <w:t>everything is going well</w:t>
      </w:r>
    </w:p>
    <w:p w14:paraId="6913645C" w14:textId="21B28A27" w:rsidR="00FD47DA" w:rsidRDefault="00FD47DA" w:rsidP="00FD47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>Pride Stairs</w:t>
      </w:r>
      <w:r w:rsidRPr="7311308A">
        <w:rPr>
          <w:rFonts w:ascii="Tahoma" w:eastAsia="Tahoma" w:hAnsi="Tahoma" w:cs="Tahoma"/>
          <w:color w:val="000000" w:themeColor="text1"/>
        </w:rPr>
        <w:t xml:space="preserve"> – Amber will be getting the required quotes for the painting supplies </w:t>
      </w:r>
      <w:r w:rsidR="00160C94">
        <w:rPr>
          <w:rFonts w:ascii="Tahoma" w:eastAsia="Tahoma" w:hAnsi="Tahoma" w:cs="Tahoma"/>
          <w:color w:val="000000" w:themeColor="text1"/>
        </w:rPr>
        <w:t>which</w:t>
      </w:r>
      <w:r w:rsidRPr="7311308A">
        <w:rPr>
          <w:rFonts w:ascii="Tahoma" w:eastAsia="Tahoma" w:hAnsi="Tahoma" w:cs="Tahoma"/>
          <w:color w:val="000000" w:themeColor="text1"/>
        </w:rPr>
        <w:t xml:space="preserve"> will be discussed at the next meeting.</w:t>
      </w:r>
    </w:p>
    <w:p w14:paraId="757BB2F3" w14:textId="347FB0E8" w:rsidR="00D97B9E" w:rsidRDefault="76EB0444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Snack for </w:t>
      </w:r>
      <w:r w:rsidR="00160C94">
        <w:rPr>
          <w:rFonts w:ascii="Tahoma" w:eastAsia="Tahoma" w:hAnsi="Tahoma" w:cs="Tahoma"/>
          <w:color w:val="000000" w:themeColor="text1"/>
          <w:highlight w:val="yellow"/>
        </w:rPr>
        <w:t>the 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lounge</w:t>
      </w:r>
      <w:r w:rsidR="00160C94">
        <w:rPr>
          <w:rFonts w:ascii="Tahoma" w:eastAsia="Tahoma" w:hAnsi="Tahoma" w:cs="Tahoma"/>
          <w:color w:val="000000" w:themeColor="text1"/>
        </w:rPr>
        <w:t xml:space="preserve"> -</w:t>
      </w:r>
      <w:r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FD47DA">
        <w:rPr>
          <w:rFonts w:ascii="Tahoma" w:eastAsia="Tahoma" w:hAnsi="Tahoma" w:cs="Tahoma"/>
          <w:color w:val="000000" w:themeColor="text1"/>
        </w:rPr>
        <w:t>$200 remaining</w:t>
      </w:r>
      <w:r w:rsidR="00160C94">
        <w:rPr>
          <w:rFonts w:ascii="Tahoma" w:eastAsia="Tahoma" w:hAnsi="Tahoma" w:cs="Tahoma"/>
          <w:color w:val="000000" w:themeColor="text1"/>
        </w:rPr>
        <w:t xml:space="preserve"> budget</w:t>
      </w:r>
      <w:r w:rsidR="00FD47DA">
        <w:rPr>
          <w:rFonts w:ascii="Tahoma" w:eastAsia="Tahoma" w:hAnsi="Tahoma" w:cs="Tahoma"/>
          <w:color w:val="000000" w:themeColor="text1"/>
        </w:rPr>
        <w:t xml:space="preserve"> for </w:t>
      </w:r>
      <w:r w:rsidR="00160C94">
        <w:rPr>
          <w:rFonts w:ascii="Tahoma" w:eastAsia="Tahoma" w:hAnsi="Tahoma" w:cs="Tahoma"/>
          <w:color w:val="000000" w:themeColor="text1"/>
        </w:rPr>
        <w:t>the </w:t>
      </w:r>
      <w:r w:rsidR="00FD47DA">
        <w:rPr>
          <w:rFonts w:ascii="Tahoma" w:eastAsia="Tahoma" w:hAnsi="Tahoma" w:cs="Tahoma"/>
          <w:color w:val="000000" w:themeColor="text1"/>
        </w:rPr>
        <w:t>grocer</w:t>
      </w:r>
      <w:r w:rsidR="00160C94">
        <w:rPr>
          <w:rFonts w:ascii="Tahoma" w:eastAsia="Tahoma" w:hAnsi="Tahoma" w:cs="Tahoma"/>
          <w:color w:val="000000" w:themeColor="text1"/>
        </w:rPr>
        <w:t>y shopping for the</w:t>
      </w:r>
      <w:r w:rsidR="00FD47DA">
        <w:rPr>
          <w:rFonts w:ascii="Tahoma" w:eastAsia="Tahoma" w:hAnsi="Tahoma" w:cs="Tahoma"/>
          <w:color w:val="000000" w:themeColor="text1"/>
        </w:rPr>
        <w:t xml:space="preserve"> student lounge.</w:t>
      </w:r>
    </w:p>
    <w:p w14:paraId="0163C094" w14:textId="29627175" w:rsidR="00160C94" w:rsidRDefault="00160C94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160C94">
        <w:rPr>
          <w:rFonts w:ascii="Tahoma" w:eastAsia="Tahoma" w:hAnsi="Tahoma" w:cs="Tahoma"/>
          <w:color w:val="000000" w:themeColor="text1"/>
          <w:highlight w:val="yellow"/>
        </w:rPr>
        <w:t>ASWVCO Jackets</w:t>
      </w:r>
      <w:r>
        <w:rPr>
          <w:rFonts w:ascii="Tahoma" w:eastAsia="Tahoma" w:hAnsi="Tahoma" w:cs="Tahoma"/>
          <w:color w:val="000000" w:themeColor="text1"/>
        </w:rPr>
        <w:t xml:space="preserve"> – Senate members are asked to get their jacket size to Waylon for order.</w:t>
      </w:r>
    </w:p>
    <w:p w14:paraId="72EA96C9" w14:textId="77777777" w:rsidR="00235935" w:rsidRDefault="005B2AF0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235935">
        <w:rPr>
          <w:rFonts w:ascii="Tahoma" w:eastAsia="Tahoma" w:hAnsi="Tahoma" w:cs="Tahoma"/>
          <w:color w:val="000000" w:themeColor="text1"/>
          <w:highlight w:val="yellow"/>
        </w:rPr>
        <w:t>Native American Classic</w:t>
      </w:r>
      <w:r>
        <w:rPr>
          <w:rFonts w:ascii="Tahoma" w:eastAsia="Tahoma" w:hAnsi="Tahoma" w:cs="Tahoma"/>
          <w:color w:val="000000" w:themeColor="text1"/>
        </w:rPr>
        <w:t xml:space="preserve"> – There is a sign-up sheet, located in the lounge for WVC Van transportation from Omak campus to Wenatchee campus for December 7</w:t>
      </w:r>
      <w:r w:rsidRPr="005B2AF0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  <w:vertAlign w:val="superscript"/>
        </w:rPr>
        <w:t xml:space="preserve"> </w:t>
      </w:r>
      <w:r w:rsidR="00235935">
        <w:rPr>
          <w:rFonts w:ascii="Tahoma" w:eastAsia="Tahoma" w:hAnsi="Tahoma" w:cs="Tahoma"/>
          <w:color w:val="000000" w:themeColor="text1"/>
          <w:vertAlign w:val="superscript"/>
        </w:rPr>
        <w:t xml:space="preserve"> </w:t>
      </w:r>
    </w:p>
    <w:p w14:paraId="3131DF57" w14:textId="4BDC3914" w:rsidR="00160C94" w:rsidRPr="00235935" w:rsidRDefault="002359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  <w:vertAlign w:val="superscript"/>
        </w:rPr>
      </w:pPr>
      <w:r w:rsidRPr="00235935">
        <w:rPr>
          <w:rFonts w:ascii="Tahoma" w:eastAsia="Tahoma" w:hAnsi="Tahoma" w:cs="Tahoma"/>
          <w:color w:val="000000" w:themeColor="text1"/>
          <w:highlight w:val="yellow"/>
        </w:rPr>
        <w:t>Menstrual Products</w:t>
      </w:r>
      <w:r w:rsidR="005B2AF0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– Purchased and will be distributed throughout the campus. Revisit as needed.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4A639BD5" w14:textId="0DF1D599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Pr="7311308A">
        <w:rPr>
          <w:rFonts w:ascii="Tahoma" w:eastAsia="Tahoma" w:hAnsi="Tahoma" w:cs="Tahoma"/>
          <w:color w:val="000000" w:themeColor="text1"/>
        </w:rPr>
        <w:t>Display Cases</w:t>
      </w:r>
    </w:p>
    <w:p w14:paraId="0C4AAF5C" w14:textId="5C4271A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 Banner brackets for campus poles.</w:t>
      </w:r>
    </w:p>
    <w:p w14:paraId="7D230C6F" w14:textId="787A70C4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 Campus store/State approved kitchen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lastRenderedPageBreak/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1EFEA840" w14:textId="37D8DBB5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I. </w:t>
      </w:r>
      <w:r w:rsidR="00FD47DA">
        <w:rPr>
          <w:rFonts w:ascii="Tahoma" w:eastAsia="Tahoma" w:hAnsi="Tahoma" w:cs="Tahoma"/>
          <w:color w:val="000000" w:themeColor="text1"/>
        </w:rPr>
        <w:t>Leadership Workshop - November 13</w:t>
      </w:r>
      <w:r w:rsidR="00FD47DA" w:rsidRPr="00FD47DA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FD47DA">
        <w:rPr>
          <w:rFonts w:ascii="Tahoma" w:eastAsia="Tahoma" w:hAnsi="Tahoma" w:cs="Tahoma"/>
          <w:color w:val="000000" w:themeColor="text1"/>
        </w:rPr>
        <w:t xml:space="preserve"> </w:t>
      </w:r>
    </w:p>
    <w:p w14:paraId="3CB8888B" w14:textId="25E7C4B1" w:rsidR="00FD47DA" w:rsidRPr="00FD47DA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II. </w:t>
      </w:r>
      <w:r w:rsidR="00FD47DA">
        <w:rPr>
          <w:rFonts w:ascii="Tahoma" w:eastAsia="Tahoma" w:hAnsi="Tahoma" w:cs="Tahoma"/>
          <w:color w:val="000000" w:themeColor="text1"/>
        </w:rPr>
        <w:t>Native American Heritage Month event - November 19</w:t>
      </w:r>
      <w:r w:rsidR="00FD47DA" w:rsidRPr="00FD47DA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FD47DA">
        <w:rPr>
          <w:rFonts w:ascii="Tahoma" w:eastAsia="Tahoma" w:hAnsi="Tahoma" w:cs="Tahoma"/>
          <w:color w:val="000000" w:themeColor="text1"/>
        </w:rPr>
        <w:t xml:space="preserve"> </w:t>
      </w:r>
    </w:p>
    <w:p w14:paraId="4E07B568" w14:textId="02841068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III. </w:t>
      </w:r>
      <w:r w:rsidR="00FD47DA">
        <w:rPr>
          <w:rFonts w:ascii="Tahoma" w:eastAsia="Tahoma" w:hAnsi="Tahoma" w:cs="Tahoma"/>
          <w:color w:val="000000" w:themeColor="text1"/>
        </w:rPr>
        <w:t>Native American Classic – December 7</w:t>
      </w:r>
      <w:r w:rsidR="00FD47DA" w:rsidRPr="00FD47DA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FD47DA">
        <w:rPr>
          <w:rFonts w:ascii="Tahoma" w:eastAsia="Tahoma" w:hAnsi="Tahoma" w:cs="Tahoma"/>
          <w:color w:val="000000" w:themeColor="text1"/>
        </w:rPr>
        <w:t xml:space="preserve"> </w:t>
      </w:r>
    </w:p>
    <w:p w14:paraId="37122E33" w14:textId="538340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Adjournment: 9:</w:t>
      </w:r>
      <w:r w:rsidR="008E32ED">
        <w:rPr>
          <w:rFonts w:ascii="Tahoma" w:eastAsia="Tahoma" w:hAnsi="Tahoma" w:cs="Tahoma"/>
          <w:color w:val="000000" w:themeColor="text1"/>
        </w:rPr>
        <w:t>29</w:t>
      </w:r>
      <w:r w:rsidRPr="7311308A">
        <w:rPr>
          <w:rFonts w:ascii="Tahoma" w:eastAsia="Tahoma" w:hAnsi="Tahoma" w:cs="Tahoma"/>
          <w:color w:val="000000" w:themeColor="text1"/>
        </w:rPr>
        <w:t xml:space="preserve"> am by Amber.</w:t>
      </w:r>
    </w:p>
    <w:p w14:paraId="2C078E63" w14:textId="306C9EBC" w:rsidR="00D97B9E" w:rsidRDefault="00D97B9E" w:rsidP="7311308A">
      <w:pPr>
        <w:jc w:val="both"/>
        <w:rPr>
          <w:rFonts w:ascii="Tahoma" w:eastAsia="Tahoma" w:hAnsi="Tahoma" w:cs="Tahoma"/>
        </w:rPr>
      </w:pPr>
    </w:p>
    <w:sectPr w:rsidR="00D9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2622D"/>
    <w:rsid w:val="00140768"/>
    <w:rsid w:val="00160C94"/>
    <w:rsid w:val="00235935"/>
    <w:rsid w:val="003E0D25"/>
    <w:rsid w:val="005B2AF0"/>
    <w:rsid w:val="00603685"/>
    <w:rsid w:val="008E32ED"/>
    <w:rsid w:val="00AD5E4B"/>
    <w:rsid w:val="00D77B0B"/>
    <w:rsid w:val="00D97B9E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Edith Gomez</cp:lastModifiedBy>
  <cp:revision>4</cp:revision>
  <dcterms:created xsi:type="dcterms:W3CDTF">2024-11-06T20:29:00Z</dcterms:created>
  <dcterms:modified xsi:type="dcterms:W3CDTF">2024-11-20T18:21:00Z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