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2C" w:rsidRDefault="00B70539" w:rsidP="00B70539">
      <w:pPr>
        <w:rPr>
          <w:noProof/>
        </w:rPr>
      </w:pPr>
      <w:r>
        <w:rPr>
          <w:noProof/>
        </w:rPr>
        <w:drawing>
          <wp:inline distT="0" distB="0" distL="0" distR="0">
            <wp:extent cx="190500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VC 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E8D" w:rsidRPr="00B70539" w:rsidRDefault="009B6490" w:rsidP="008416C4">
      <w:pPr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 xml:space="preserve">Teleworking </w:t>
      </w:r>
      <w:r w:rsidR="008416C4" w:rsidRPr="00B70539">
        <w:rPr>
          <w:rFonts w:ascii="Arial" w:hAnsi="Arial" w:cs="Arial"/>
          <w:b/>
          <w:sz w:val="32"/>
          <w:szCs w:val="22"/>
        </w:rPr>
        <w:t>Work Log</w:t>
      </w:r>
      <w:r w:rsidR="003B3E9C">
        <w:rPr>
          <w:rFonts w:ascii="Arial" w:hAnsi="Arial" w:cs="Arial"/>
          <w:b/>
          <w:sz w:val="32"/>
          <w:szCs w:val="22"/>
        </w:rPr>
        <w:t xml:space="preserve"> for Classified Employees</w:t>
      </w:r>
      <w:bookmarkStart w:id="0" w:name="_GoBack"/>
      <w:bookmarkEnd w:id="0"/>
    </w:p>
    <w:p w:rsidR="00524E8D" w:rsidRPr="00B70539" w:rsidRDefault="00524E8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225"/>
        <w:gridCol w:w="3597"/>
        <w:gridCol w:w="2973"/>
      </w:tblGrid>
      <w:tr w:rsidR="00377945" w:rsidTr="00D729CC">
        <w:tc>
          <w:tcPr>
            <w:tcW w:w="4225" w:type="dxa"/>
          </w:tcPr>
          <w:p w:rsidR="00377945" w:rsidRPr="00290C56" w:rsidRDefault="00377945">
            <w:pPr>
              <w:rPr>
                <w:rFonts w:ascii="Arial" w:hAnsi="Arial" w:cs="Arial"/>
                <w:sz w:val="20"/>
                <w:szCs w:val="20"/>
              </w:rPr>
            </w:pPr>
            <w:r w:rsidRPr="00290C56">
              <w:rPr>
                <w:rFonts w:ascii="Arial" w:hAnsi="Arial" w:cs="Arial"/>
                <w:sz w:val="20"/>
                <w:szCs w:val="20"/>
              </w:rPr>
              <w:t>Employee Name</w:t>
            </w:r>
            <w:r w:rsidR="00D729C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77945" w:rsidRPr="00290C56" w:rsidRDefault="00290C56">
            <w:pPr>
              <w:rPr>
                <w:rFonts w:ascii="Arial" w:hAnsi="Arial" w:cs="Arial"/>
                <w:sz w:val="22"/>
                <w:szCs w:val="22"/>
              </w:rPr>
            </w:pPr>
            <w:r w:rsidRPr="00290C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90C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0C56">
              <w:rPr>
                <w:rFonts w:ascii="Arial" w:hAnsi="Arial" w:cs="Arial"/>
                <w:sz w:val="22"/>
                <w:szCs w:val="22"/>
              </w:rPr>
            </w:r>
            <w:r w:rsidRPr="00290C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0C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0C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0C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0C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0C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0C5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597" w:type="dxa"/>
          </w:tcPr>
          <w:p w:rsidR="00290C56" w:rsidRPr="00290C56" w:rsidRDefault="00290C56" w:rsidP="00290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SID</w:t>
            </w:r>
            <w:r w:rsidR="00D729C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77945" w:rsidRDefault="00290C56" w:rsidP="00D729CC">
            <w:pPr>
              <w:ind w:left="-14" w:firstLine="14"/>
              <w:rPr>
                <w:rFonts w:ascii="Arial" w:hAnsi="Arial" w:cs="Arial"/>
                <w:sz w:val="22"/>
                <w:szCs w:val="22"/>
              </w:rPr>
            </w:pPr>
            <w:r w:rsidRPr="00290C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0C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0C56">
              <w:rPr>
                <w:rFonts w:ascii="Arial" w:hAnsi="Arial" w:cs="Arial"/>
                <w:sz w:val="22"/>
                <w:szCs w:val="22"/>
              </w:rPr>
            </w:r>
            <w:r w:rsidRPr="00290C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0C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0C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0C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0C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0C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0C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3" w:type="dxa"/>
          </w:tcPr>
          <w:p w:rsidR="00290C56" w:rsidRPr="00290C56" w:rsidRDefault="00290C56" w:rsidP="00290C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D729C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77945" w:rsidRDefault="00290C56" w:rsidP="00290C56">
            <w:pPr>
              <w:rPr>
                <w:rFonts w:ascii="Arial" w:hAnsi="Arial" w:cs="Arial"/>
                <w:sz w:val="22"/>
                <w:szCs w:val="22"/>
              </w:rPr>
            </w:pPr>
            <w:r w:rsidRPr="00290C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90C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0C56">
              <w:rPr>
                <w:rFonts w:ascii="Arial" w:hAnsi="Arial" w:cs="Arial"/>
                <w:sz w:val="22"/>
                <w:szCs w:val="22"/>
              </w:rPr>
            </w:r>
            <w:r w:rsidRPr="00290C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0C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0C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0C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0C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0C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90C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24E8D" w:rsidRPr="00E1387C" w:rsidRDefault="00524E8D">
      <w:pPr>
        <w:rPr>
          <w:rFonts w:ascii="Arial" w:hAnsi="Arial" w:cs="Arial"/>
          <w:sz w:val="16"/>
          <w:szCs w:val="16"/>
        </w:rPr>
      </w:pPr>
    </w:p>
    <w:p w:rsidR="00161FDD" w:rsidRDefault="00751B2C">
      <w:pPr>
        <w:rPr>
          <w:rFonts w:ascii="Arial" w:hAnsi="Arial" w:cs="Arial"/>
          <w:sz w:val="22"/>
          <w:szCs w:val="22"/>
        </w:rPr>
      </w:pPr>
      <w:r w:rsidRPr="00B70539">
        <w:rPr>
          <w:rFonts w:ascii="Arial" w:hAnsi="Arial" w:cs="Arial"/>
          <w:sz w:val="22"/>
          <w:szCs w:val="22"/>
        </w:rPr>
        <w:t xml:space="preserve">Remember, meal period requirements are triggered by more than </w:t>
      </w:r>
      <w:r w:rsidR="00D729CC">
        <w:rPr>
          <w:rFonts w:ascii="Arial" w:hAnsi="Arial" w:cs="Arial"/>
          <w:sz w:val="22"/>
          <w:szCs w:val="22"/>
        </w:rPr>
        <w:t>five</w:t>
      </w:r>
      <w:r w:rsidRPr="00B70539">
        <w:rPr>
          <w:rFonts w:ascii="Arial" w:hAnsi="Arial" w:cs="Arial"/>
          <w:sz w:val="22"/>
          <w:szCs w:val="22"/>
        </w:rPr>
        <w:t xml:space="preserve"> hours of work. If you work over five hours, you are required to</w:t>
      </w:r>
      <w:r w:rsidR="00B70539">
        <w:rPr>
          <w:rFonts w:ascii="Arial" w:hAnsi="Arial" w:cs="Arial"/>
          <w:sz w:val="22"/>
          <w:szCs w:val="22"/>
        </w:rPr>
        <w:t xml:space="preserve"> </w:t>
      </w:r>
      <w:r w:rsidRPr="00B70539">
        <w:rPr>
          <w:rFonts w:ascii="Arial" w:hAnsi="Arial" w:cs="Arial"/>
          <w:sz w:val="22"/>
          <w:szCs w:val="22"/>
        </w:rPr>
        <w:t xml:space="preserve">take at least a 30-minute unpaid meal break, </w:t>
      </w:r>
      <w:r w:rsidR="00D729CC">
        <w:rPr>
          <w:rFonts w:ascii="Arial" w:hAnsi="Arial" w:cs="Arial"/>
          <w:sz w:val="22"/>
          <w:szCs w:val="22"/>
        </w:rPr>
        <w:t xml:space="preserve">and should </w:t>
      </w:r>
      <w:r w:rsidR="00D729CC" w:rsidRPr="00D729CC">
        <w:rPr>
          <w:rFonts w:ascii="Arial" w:hAnsi="Arial" w:cs="Arial"/>
          <w:sz w:val="22"/>
          <w:szCs w:val="22"/>
        </w:rPr>
        <w:t>be scheduled as close to the middle of the work shift as possible</w:t>
      </w:r>
      <w:r w:rsidR="00D729CC">
        <w:rPr>
          <w:rFonts w:ascii="Arial" w:hAnsi="Arial" w:cs="Arial"/>
          <w:sz w:val="22"/>
          <w:szCs w:val="22"/>
        </w:rPr>
        <w:t>.</w:t>
      </w:r>
      <w:r w:rsidR="00D729CC" w:rsidRPr="00D729CC">
        <w:rPr>
          <w:rFonts w:ascii="Arial" w:hAnsi="Arial" w:cs="Arial"/>
          <w:sz w:val="22"/>
          <w:szCs w:val="22"/>
        </w:rPr>
        <w:t xml:space="preserve"> </w:t>
      </w:r>
      <w:r w:rsidR="00E1387C">
        <w:rPr>
          <w:rFonts w:ascii="Arial" w:hAnsi="Arial" w:cs="Arial"/>
          <w:sz w:val="22"/>
          <w:szCs w:val="22"/>
        </w:rPr>
        <w:t>Meal periods and breaks should be followed per Article 7 of the collective bargaining agreement.</w:t>
      </w:r>
    </w:p>
    <w:p w:rsidR="00E1387C" w:rsidRPr="00E1387C" w:rsidRDefault="00E1387C">
      <w:pPr>
        <w:rPr>
          <w:rFonts w:ascii="Arial" w:hAnsi="Arial" w:cs="Arial"/>
          <w:i/>
          <w:sz w:val="16"/>
          <w:szCs w:val="16"/>
        </w:rPr>
      </w:pPr>
    </w:p>
    <w:tbl>
      <w:tblPr>
        <w:tblpPr w:leftFromText="180" w:rightFromText="180" w:vertAnchor="text" w:horzAnchor="margin" w:tblpX="26" w:tblpY="83"/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080"/>
        <w:gridCol w:w="7380"/>
        <w:gridCol w:w="852"/>
      </w:tblGrid>
      <w:tr w:rsidR="00377945" w:rsidRPr="00B70539" w:rsidTr="00377945">
        <w:trPr>
          <w:trHeight w:val="463"/>
        </w:trPr>
        <w:tc>
          <w:tcPr>
            <w:tcW w:w="1525" w:type="dxa"/>
            <w:vAlign w:val="center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0539">
              <w:rPr>
                <w:rFonts w:ascii="Arial" w:hAnsi="Arial" w:cs="Arial"/>
                <w:b/>
                <w:sz w:val="22"/>
                <w:szCs w:val="22"/>
              </w:rPr>
              <w:t>Day of Week</w:t>
            </w:r>
          </w:p>
        </w:tc>
        <w:tc>
          <w:tcPr>
            <w:tcW w:w="1080" w:type="dxa"/>
            <w:vAlign w:val="center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0539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7380" w:type="dxa"/>
            <w:vAlign w:val="center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0539">
              <w:rPr>
                <w:rFonts w:ascii="Arial" w:hAnsi="Arial" w:cs="Arial"/>
                <w:b/>
                <w:sz w:val="22"/>
                <w:szCs w:val="22"/>
              </w:rPr>
              <w:t>Describe detail of work performed during this time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0539">
              <w:rPr>
                <w:rFonts w:ascii="Arial" w:hAnsi="Arial" w:cs="Arial"/>
                <w:b/>
                <w:sz w:val="22"/>
                <w:szCs w:val="22"/>
              </w:rPr>
              <w:t>Total Hours</w:t>
            </w: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B70539">
              <w:rPr>
                <w:rFonts w:ascii="Arial" w:hAnsi="Arial" w:cs="Arial"/>
                <w:i/>
                <w:color w:val="0070C0"/>
                <w:sz w:val="22"/>
                <w:szCs w:val="22"/>
              </w:rPr>
              <w:t>Monday</w:t>
            </w: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B70539">
              <w:rPr>
                <w:rFonts w:ascii="Arial" w:hAnsi="Arial" w:cs="Arial"/>
                <w:i/>
                <w:color w:val="0070C0"/>
                <w:sz w:val="22"/>
                <w:szCs w:val="22"/>
              </w:rPr>
              <w:t>9/8/16</w:t>
            </w:r>
          </w:p>
        </w:tc>
        <w:tc>
          <w:tcPr>
            <w:tcW w:w="7380" w:type="dxa"/>
          </w:tcPr>
          <w:p w:rsidR="00BA3897" w:rsidRPr="00B70539" w:rsidRDefault="00BA3897" w:rsidP="00377945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B70539">
              <w:rPr>
                <w:rFonts w:ascii="Arial" w:hAnsi="Arial" w:cs="Arial"/>
                <w:i/>
                <w:color w:val="0070C0"/>
                <w:sz w:val="22"/>
                <w:szCs w:val="22"/>
              </w:rPr>
              <w:t>Recalculated Jane Doe’s contract, updated adjusted contract info in PPMS, sent an email to Amy in Payroll with contract adjustment detail and prepared correspondence for Jane with a copy for the employee file.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C41776" w:rsidP="00377945">
            <w:pPr>
              <w:jc w:val="center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1.5</w:t>
            </w: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trHeight w:val="303"/>
        </w:trPr>
        <w:tc>
          <w:tcPr>
            <w:tcW w:w="1525" w:type="dxa"/>
            <w:tcBorders>
              <w:bottom w:val="single" w:sz="4" w:space="0" w:color="auto"/>
            </w:tcBorders>
          </w:tcPr>
          <w:p w:rsidR="00BA3897" w:rsidRPr="0003022D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BA3897" w:rsidRPr="00377945" w:rsidRDefault="00BA3897" w:rsidP="0037794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A3897" w:rsidRPr="00B70539" w:rsidRDefault="00BA3897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45" w:rsidRPr="00B70539" w:rsidTr="00377945">
        <w:trPr>
          <w:gridAfter w:val="1"/>
          <w:wAfter w:w="852" w:type="dxa"/>
          <w:trHeight w:val="303"/>
        </w:trPr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:rsidR="00377945" w:rsidRPr="0003022D" w:rsidRDefault="00377945" w:rsidP="003779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377945" w:rsidRPr="00B70539" w:rsidRDefault="00377945" w:rsidP="00377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0" w:type="dxa"/>
            <w:tcBorders>
              <w:left w:val="nil"/>
              <w:bottom w:val="nil"/>
              <w:right w:val="nil"/>
            </w:tcBorders>
          </w:tcPr>
          <w:p w:rsidR="00377945" w:rsidRPr="00B70539" w:rsidRDefault="00377945" w:rsidP="003779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023D" w:rsidRPr="00B70539" w:rsidRDefault="0025023D" w:rsidP="0025023D">
      <w:pPr>
        <w:rPr>
          <w:rFonts w:ascii="Arial" w:hAnsi="Arial" w:cs="Arial"/>
          <w:sz w:val="22"/>
          <w:szCs w:val="22"/>
        </w:rPr>
        <w:sectPr w:rsidR="0025023D" w:rsidRPr="00B70539" w:rsidSect="00BA38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5023D" w:rsidRPr="00B70539" w:rsidRDefault="0025023D" w:rsidP="00D729CC">
      <w:pPr>
        <w:rPr>
          <w:rFonts w:ascii="Arial" w:hAnsi="Arial" w:cs="Arial"/>
          <w:b/>
          <w:sz w:val="22"/>
          <w:szCs w:val="22"/>
        </w:rPr>
      </w:pPr>
    </w:p>
    <w:sectPr w:rsidR="0025023D" w:rsidRPr="00B70539" w:rsidSect="00E1255F">
      <w:type w:val="continuous"/>
      <w:pgSz w:w="12240" w:h="15840"/>
      <w:pgMar w:top="288" w:right="432" w:bottom="576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91E55"/>
    <w:multiLevelType w:val="hybridMultilevel"/>
    <w:tmpl w:val="9926B84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A11DC"/>
    <w:multiLevelType w:val="hybridMultilevel"/>
    <w:tmpl w:val="A3A68C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40A2"/>
    <w:multiLevelType w:val="hybridMultilevel"/>
    <w:tmpl w:val="AB3E00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B52FBB"/>
    <w:multiLevelType w:val="hybridMultilevel"/>
    <w:tmpl w:val="21AC35AE"/>
    <w:lvl w:ilvl="0" w:tplc="E3B2EA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8D"/>
    <w:rsid w:val="0003022D"/>
    <w:rsid w:val="00066FE7"/>
    <w:rsid w:val="00067E67"/>
    <w:rsid w:val="00084A7D"/>
    <w:rsid w:val="00087C31"/>
    <w:rsid w:val="000B03CD"/>
    <w:rsid w:val="000D01B0"/>
    <w:rsid w:val="00106E80"/>
    <w:rsid w:val="00115DEE"/>
    <w:rsid w:val="001214CF"/>
    <w:rsid w:val="00145D70"/>
    <w:rsid w:val="00161FDD"/>
    <w:rsid w:val="001D3025"/>
    <w:rsid w:val="0025023D"/>
    <w:rsid w:val="00281490"/>
    <w:rsid w:val="002900C1"/>
    <w:rsid w:val="00290C56"/>
    <w:rsid w:val="002F122F"/>
    <w:rsid w:val="003024BF"/>
    <w:rsid w:val="00374DFF"/>
    <w:rsid w:val="00377945"/>
    <w:rsid w:val="003B3E9C"/>
    <w:rsid w:val="004641AD"/>
    <w:rsid w:val="00485BD6"/>
    <w:rsid w:val="004A141B"/>
    <w:rsid w:val="00524E8D"/>
    <w:rsid w:val="005321A2"/>
    <w:rsid w:val="00575252"/>
    <w:rsid w:val="005879FB"/>
    <w:rsid w:val="005A14B4"/>
    <w:rsid w:val="005E2A5E"/>
    <w:rsid w:val="00613A73"/>
    <w:rsid w:val="00626695"/>
    <w:rsid w:val="006C22AC"/>
    <w:rsid w:val="00751B2C"/>
    <w:rsid w:val="008416C4"/>
    <w:rsid w:val="00855359"/>
    <w:rsid w:val="009623B9"/>
    <w:rsid w:val="0097088C"/>
    <w:rsid w:val="00997738"/>
    <w:rsid w:val="009B6490"/>
    <w:rsid w:val="00A166C4"/>
    <w:rsid w:val="00A67F36"/>
    <w:rsid w:val="00AB396F"/>
    <w:rsid w:val="00B00134"/>
    <w:rsid w:val="00B32525"/>
    <w:rsid w:val="00B70539"/>
    <w:rsid w:val="00B864FD"/>
    <w:rsid w:val="00BA3897"/>
    <w:rsid w:val="00BE0DAF"/>
    <w:rsid w:val="00C41776"/>
    <w:rsid w:val="00C75879"/>
    <w:rsid w:val="00D02BE1"/>
    <w:rsid w:val="00D27AC1"/>
    <w:rsid w:val="00D729CC"/>
    <w:rsid w:val="00D85832"/>
    <w:rsid w:val="00D95432"/>
    <w:rsid w:val="00D9572A"/>
    <w:rsid w:val="00DB5662"/>
    <w:rsid w:val="00DD3E41"/>
    <w:rsid w:val="00E1255F"/>
    <w:rsid w:val="00E1387C"/>
    <w:rsid w:val="00E95A35"/>
    <w:rsid w:val="00EA4A1B"/>
    <w:rsid w:val="00EC6C70"/>
    <w:rsid w:val="00ED325A"/>
    <w:rsid w:val="00EE100E"/>
    <w:rsid w:val="00EF6DF8"/>
    <w:rsid w:val="00F32F82"/>
    <w:rsid w:val="00F3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D7753"/>
  <w15:chartTrackingRefBased/>
  <w15:docId w15:val="{F4D491E3-7D39-4712-8ADA-ACDAE78E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4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5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E0CE-4516-4C19-8EA4-90AF66C4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Renton Technical College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lziemer</dc:creator>
  <cp:keywords/>
  <cp:lastModifiedBy>Bellamy, Reagan</cp:lastModifiedBy>
  <cp:revision>2</cp:revision>
  <cp:lastPrinted>2018-10-10T15:14:00Z</cp:lastPrinted>
  <dcterms:created xsi:type="dcterms:W3CDTF">2020-03-18T15:43:00Z</dcterms:created>
  <dcterms:modified xsi:type="dcterms:W3CDTF">2020-03-18T15:43:00Z</dcterms:modified>
</cp:coreProperties>
</file>