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A66D" w14:textId="77777777" w:rsidR="00FE39F5" w:rsidRDefault="00FE39F5">
      <w:pPr>
        <w:pStyle w:val="Heading2"/>
        <w:ind w:right="126"/>
        <w:jc w:val="center"/>
        <w:rPr>
          <w:b w:val="0"/>
          <w:color w:val="auto"/>
          <w:sz w:val="24"/>
        </w:rPr>
      </w:pPr>
      <w:smartTag w:uri="urn:schemas-microsoft-com:office:smarttags" w:element="place">
        <w:smartTag w:uri="urn:schemas-microsoft-com:office:smarttags" w:element="PlaceName">
          <w:r>
            <w:rPr>
              <w:b w:val="0"/>
              <w:color w:val="auto"/>
              <w:sz w:val="24"/>
            </w:rPr>
            <w:t>WENATCHEE</w:t>
          </w:r>
        </w:smartTag>
        <w:r>
          <w:rPr>
            <w:b w:val="0"/>
            <w:color w:val="auto"/>
            <w:sz w:val="24"/>
          </w:rPr>
          <w:t xml:space="preserve"> </w:t>
        </w:r>
        <w:smartTag w:uri="urn:schemas-microsoft-com:office:smarttags" w:element="PlaceType">
          <w:r>
            <w:rPr>
              <w:b w:val="0"/>
              <w:color w:val="auto"/>
              <w:sz w:val="24"/>
            </w:rPr>
            <w:t>VALLEY</w:t>
          </w:r>
        </w:smartTag>
        <w:r>
          <w:rPr>
            <w:b w:val="0"/>
            <w:color w:val="auto"/>
            <w:sz w:val="24"/>
          </w:rPr>
          <w:t xml:space="preserve"> </w:t>
        </w:r>
        <w:smartTag w:uri="urn:schemas-microsoft-com:office:smarttags" w:element="PlaceType">
          <w:r>
            <w:rPr>
              <w:b w:val="0"/>
              <w:color w:val="auto"/>
              <w:sz w:val="24"/>
            </w:rPr>
            <w:t>COLLEGE</w:t>
          </w:r>
        </w:smartTag>
      </w:smartTag>
    </w:p>
    <w:p w14:paraId="1D03A66E" w14:textId="4852C2B3" w:rsidR="00FE39F5" w:rsidRPr="004D0498" w:rsidRDefault="00D77621" w:rsidP="00987FC9">
      <w:pPr>
        <w:pStyle w:val="Heading2"/>
        <w:ind w:right="126"/>
        <w:jc w:val="center"/>
        <w:rPr>
          <w:sz w:val="28"/>
        </w:rPr>
      </w:pPr>
      <w:r>
        <w:rPr>
          <w:color w:val="auto"/>
          <w:sz w:val="28"/>
        </w:rPr>
        <w:t>TEMPORARY</w:t>
      </w:r>
      <w:r w:rsidR="004D0498" w:rsidRPr="004D0498">
        <w:rPr>
          <w:color w:val="auto"/>
          <w:sz w:val="28"/>
        </w:rPr>
        <w:t xml:space="preserve"> HOURLY EMPLOYMENT AGREEMENT</w:t>
      </w:r>
    </w:p>
    <w:p w14:paraId="1D03A66F" w14:textId="073D8D56" w:rsidR="00FE39F5" w:rsidRDefault="00FE39F5">
      <w:pPr>
        <w:ind w:right="126"/>
        <w:jc w:val="center"/>
        <w:rPr>
          <w:rFonts w:ascii="Times New Roman" w:hAnsi="Times New Roman"/>
          <w:color w:val="FF0000"/>
          <w:sz w:val="18"/>
        </w:rPr>
      </w:pPr>
      <w:r>
        <w:rPr>
          <w:rFonts w:ascii="Times New Roman" w:hAnsi="Times New Roman"/>
          <w:color w:val="FF0000"/>
          <w:sz w:val="18"/>
        </w:rPr>
        <w:t xml:space="preserve">(For hiring </w:t>
      </w:r>
      <w:r>
        <w:rPr>
          <w:rFonts w:ascii="Times New Roman" w:hAnsi="Times New Roman"/>
          <w:color w:val="FF0000"/>
          <w:sz w:val="16"/>
          <w:u w:val="single"/>
        </w:rPr>
        <w:t>NON-</w:t>
      </w:r>
      <w:r w:rsidR="00B772C1">
        <w:rPr>
          <w:rFonts w:ascii="Times New Roman" w:hAnsi="Times New Roman"/>
          <w:color w:val="FF0000"/>
          <w:sz w:val="16"/>
          <w:u w:val="single"/>
        </w:rPr>
        <w:t>STUDENT</w:t>
      </w:r>
      <w:r>
        <w:rPr>
          <w:rFonts w:ascii="Times New Roman" w:hAnsi="Times New Roman"/>
          <w:color w:val="FF0000"/>
          <w:sz w:val="18"/>
        </w:rPr>
        <w:t xml:space="preserve"> temporary hourly staff)</w:t>
      </w:r>
    </w:p>
    <w:p w14:paraId="1D03A670" w14:textId="77777777" w:rsidR="00FE39F5" w:rsidRPr="00902CDF" w:rsidRDefault="00FE39F5">
      <w:pPr>
        <w:tabs>
          <w:tab w:val="right" w:pos="11340"/>
        </w:tabs>
        <w:suppressAutoHyphens/>
        <w:ind w:right="126"/>
        <w:rPr>
          <w:rFonts w:ascii="Arial" w:hAnsi="Arial"/>
          <w:sz w:val="10"/>
          <w:szCs w:val="10"/>
        </w:rPr>
      </w:pPr>
    </w:p>
    <w:tbl>
      <w:tblPr>
        <w:tblW w:w="11345" w:type="dxa"/>
        <w:tblInd w:w="45" w:type="dxa"/>
        <w:tblLayout w:type="fixed"/>
        <w:tblCellMar>
          <w:left w:w="120" w:type="dxa"/>
          <w:right w:w="120" w:type="dxa"/>
        </w:tblCellMar>
        <w:tblLook w:val="0000" w:firstRow="0" w:lastRow="0" w:firstColumn="0" w:lastColumn="0" w:noHBand="0" w:noVBand="0"/>
      </w:tblPr>
      <w:tblGrid>
        <w:gridCol w:w="1985"/>
        <w:gridCol w:w="2610"/>
        <w:gridCol w:w="990"/>
        <w:gridCol w:w="1170"/>
        <w:gridCol w:w="900"/>
        <w:gridCol w:w="450"/>
        <w:gridCol w:w="990"/>
        <w:gridCol w:w="2250"/>
      </w:tblGrid>
      <w:tr w:rsidR="00FE39F5" w14:paraId="1D03A675" w14:textId="77777777" w:rsidTr="007D6165">
        <w:trPr>
          <w:cantSplit/>
          <w:trHeight w:hRule="exact" w:val="1368"/>
        </w:trPr>
        <w:tc>
          <w:tcPr>
            <w:tcW w:w="11345" w:type="dxa"/>
            <w:gridSpan w:val="8"/>
            <w:tcBorders>
              <w:top w:val="thickThinSmallGap" w:sz="24" w:space="0" w:color="008080"/>
              <w:left w:val="thickThinSmallGap" w:sz="24" w:space="0" w:color="008080"/>
              <w:right w:val="thinThickSmallGap" w:sz="24" w:space="0" w:color="008080"/>
            </w:tcBorders>
            <w:vAlign w:val="center"/>
          </w:tcPr>
          <w:p w14:paraId="1D03A671" w14:textId="07C1FA75" w:rsidR="004D0498" w:rsidRDefault="00FE39F5" w:rsidP="007D6165">
            <w:pPr>
              <w:tabs>
                <w:tab w:val="left" w:pos="-720"/>
                <w:tab w:val="left" w:pos="7715"/>
                <w:tab w:val="right" w:pos="11105"/>
              </w:tabs>
              <w:suppressAutoHyphens/>
              <w:ind w:right="126"/>
              <w:jc w:val="both"/>
              <w:rPr>
                <w:rFonts w:ascii="Arial" w:hAnsi="Arial"/>
                <w:sz w:val="18"/>
              </w:rPr>
            </w:pPr>
            <w:r>
              <w:rPr>
                <w:rFonts w:ascii="Arial" w:hAnsi="Arial"/>
                <w:b/>
              </w:rPr>
              <w:t xml:space="preserve">TEMPORARY </w:t>
            </w:r>
            <w:r w:rsidR="00606BF0">
              <w:rPr>
                <w:rFonts w:ascii="Arial" w:hAnsi="Arial"/>
                <w:b/>
              </w:rPr>
              <w:t xml:space="preserve">HOURLY </w:t>
            </w:r>
            <w:r>
              <w:rPr>
                <w:rFonts w:ascii="Arial" w:hAnsi="Arial"/>
                <w:b/>
              </w:rPr>
              <w:t>APPOINTMENT INFORMATION</w:t>
            </w:r>
            <w:r>
              <w:rPr>
                <w:rFonts w:ascii="Arial" w:hAnsi="Arial"/>
                <w:sz w:val="24"/>
              </w:rPr>
              <w:t xml:space="preserve"> </w:t>
            </w:r>
            <w:r>
              <w:rPr>
                <w:rFonts w:ascii="Arial" w:hAnsi="Arial"/>
                <w:sz w:val="24"/>
              </w:rPr>
              <w:tab/>
            </w:r>
            <w:r w:rsidR="007B6670">
              <w:rPr>
                <w:rFonts w:ascii="Arial" w:hAnsi="Arial"/>
                <w:sz w:val="18"/>
              </w:rPr>
              <w:fldChar w:fldCharType="begin">
                <w:ffData>
                  <w:name w:val=""/>
                  <w:enabled/>
                  <w:calcOnExit w:val="0"/>
                  <w:checkBox>
                    <w:size w:val="18"/>
                    <w:default w:val="0"/>
                  </w:checkBox>
                </w:ffData>
              </w:fldChar>
            </w:r>
            <w:r w:rsidR="00B55A74">
              <w:rPr>
                <w:rFonts w:ascii="Arial" w:hAnsi="Arial"/>
                <w:sz w:val="18"/>
              </w:rPr>
              <w:instrText xml:space="preserve"> FORMCHECKBOX </w:instrText>
            </w:r>
            <w:r w:rsidR="007B6670">
              <w:rPr>
                <w:rFonts w:ascii="Arial" w:hAnsi="Arial"/>
                <w:sz w:val="18"/>
              </w:rPr>
            </w:r>
            <w:r w:rsidR="007B6670">
              <w:rPr>
                <w:rFonts w:ascii="Arial" w:hAnsi="Arial"/>
                <w:sz w:val="18"/>
              </w:rPr>
              <w:fldChar w:fldCharType="separate"/>
            </w:r>
            <w:r w:rsidR="007B6670">
              <w:rPr>
                <w:rFonts w:ascii="Arial" w:hAnsi="Arial"/>
                <w:sz w:val="18"/>
              </w:rPr>
              <w:fldChar w:fldCharType="end"/>
            </w:r>
            <w:r>
              <w:rPr>
                <w:rFonts w:ascii="Arial" w:hAnsi="Arial"/>
                <w:sz w:val="18"/>
              </w:rPr>
              <w:t xml:space="preserve"> </w:t>
            </w:r>
            <w:r w:rsidR="00CF091F">
              <w:rPr>
                <w:rFonts w:ascii="Arial" w:hAnsi="Arial"/>
                <w:sz w:val="18"/>
              </w:rPr>
              <w:t>New (to WVC or your department)</w:t>
            </w:r>
          </w:p>
          <w:p w14:paraId="1D03A672" w14:textId="2D74611C" w:rsidR="00FE39F5" w:rsidRDefault="00CF091F" w:rsidP="007D6165">
            <w:pPr>
              <w:tabs>
                <w:tab w:val="left" w:pos="-720"/>
                <w:tab w:val="left" w:pos="7715"/>
                <w:tab w:val="right" w:pos="11105"/>
              </w:tabs>
              <w:suppressAutoHyphens/>
              <w:ind w:right="126"/>
              <w:jc w:val="both"/>
              <w:rPr>
                <w:rFonts w:ascii="Arial" w:hAnsi="Arial"/>
              </w:rPr>
            </w:pPr>
            <w:r>
              <w:rPr>
                <w:rFonts w:ascii="Arial" w:hAnsi="Arial"/>
                <w:sz w:val="18"/>
              </w:rPr>
              <w:tab/>
            </w:r>
            <w:r w:rsidR="007B6670">
              <w:rPr>
                <w:rFonts w:ascii="Arial" w:hAnsi="Arial"/>
                <w:sz w:val="18"/>
              </w:rPr>
              <w:fldChar w:fldCharType="begin">
                <w:ffData>
                  <w:name w:val=""/>
                  <w:enabled/>
                  <w:calcOnExit w:val="0"/>
                  <w:checkBox>
                    <w:size w:val="18"/>
                    <w:default w:val="0"/>
                  </w:checkBox>
                </w:ffData>
              </w:fldChar>
            </w:r>
            <w:r w:rsidR="00B55A74">
              <w:rPr>
                <w:rFonts w:ascii="Arial" w:hAnsi="Arial"/>
                <w:sz w:val="18"/>
              </w:rPr>
              <w:instrText xml:space="preserve"> FORMCHECKBOX </w:instrText>
            </w:r>
            <w:r w:rsidR="007B6670">
              <w:rPr>
                <w:rFonts w:ascii="Arial" w:hAnsi="Arial"/>
                <w:sz w:val="18"/>
              </w:rPr>
            </w:r>
            <w:r w:rsidR="007B6670">
              <w:rPr>
                <w:rFonts w:ascii="Arial" w:hAnsi="Arial"/>
                <w:sz w:val="18"/>
              </w:rPr>
              <w:fldChar w:fldCharType="separate"/>
            </w:r>
            <w:r w:rsidR="007B6670">
              <w:rPr>
                <w:rFonts w:ascii="Arial" w:hAnsi="Arial"/>
                <w:sz w:val="18"/>
              </w:rPr>
              <w:fldChar w:fldCharType="end"/>
            </w:r>
            <w:r>
              <w:rPr>
                <w:rFonts w:ascii="Arial" w:hAnsi="Arial"/>
                <w:sz w:val="18"/>
              </w:rPr>
              <w:t xml:space="preserve"> Extension of Current Appointment</w:t>
            </w:r>
          </w:p>
          <w:p w14:paraId="1D03A673" w14:textId="40B54AB5" w:rsidR="00FE39F5" w:rsidRDefault="00FE39F5" w:rsidP="007D6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26"/>
              <w:jc w:val="both"/>
              <w:rPr>
                <w:rFonts w:ascii="Arial" w:hAnsi="Arial"/>
                <w:snapToGrid w:val="0"/>
                <w:color w:val="000000"/>
                <w:sz w:val="8"/>
              </w:rPr>
            </w:pPr>
          </w:p>
          <w:p w14:paraId="1D03A674" w14:textId="7DF30D01" w:rsidR="00FE39F5" w:rsidRDefault="00FE39F5" w:rsidP="007D6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225"/>
                <w:tab w:val="left" w:pos="11520"/>
              </w:tabs>
              <w:ind w:right="60"/>
              <w:jc w:val="both"/>
              <w:rPr>
                <w:rFonts w:ascii="Arial" w:hAnsi="Arial"/>
                <w:sz w:val="16"/>
              </w:rPr>
            </w:pPr>
            <w:r>
              <w:rPr>
                <w:rFonts w:ascii="Arial" w:hAnsi="Arial"/>
                <w:snapToGrid w:val="0"/>
                <w:color w:val="000000"/>
                <w:sz w:val="16"/>
              </w:rPr>
              <w:t xml:space="preserve">It is the supervisor’s responsibility to ensure that the following documents are </w:t>
            </w:r>
            <w:r>
              <w:rPr>
                <w:rFonts w:ascii="Arial" w:hAnsi="Arial"/>
                <w:snapToGrid w:val="0"/>
                <w:sz w:val="16"/>
                <w:u w:val="single"/>
              </w:rPr>
              <w:t xml:space="preserve">completed and authorization is granted </w:t>
            </w:r>
            <w:r>
              <w:rPr>
                <w:rFonts w:ascii="Arial" w:hAnsi="Arial"/>
                <w:b/>
                <w:snapToGrid w:val="0"/>
                <w:sz w:val="16"/>
                <w:u w:val="single"/>
              </w:rPr>
              <w:t>prior</w:t>
            </w:r>
            <w:r>
              <w:rPr>
                <w:rFonts w:ascii="Arial" w:hAnsi="Arial"/>
                <w:snapToGrid w:val="0"/>
                <w:sz w:val="16"/>
              </w:rPr>
              <w:t xml:space="preserve"> to the effective date of employment: </w:t>
            </w:r>
            <w:r>
              <w:rPr>
                <w:rFonts w:ascii="Arial" w:hAnsi="Arial"/>
                <w:b/>
                <w:snapToGrid w:val="0"/>
                <w:sz w:val="16"/>
              </w:rPr>
              <w:t>1)</w:t>
            </w:r>
            <w:r w:rsidR="005D0060">
              <w:rPr>
                <w:rFonts w:ascii="Arial" w:hAnsi="Arial"/>
                <w:snapToGrid w:val="0"/>
                <w:sz w:val="16"/>
              </w:rPr>
              <w:t xml:space="preserve"> </w:t>
            </w:r>
            <w:r w:rsidR="00D77621">
              <w:rPr>
                <w:rFonts w:ascii="Arial" w:hAnsi="Arial"/>
                <w:snapToGrid w:val="0"/>
                <w:sz w:val="16"/>
              </w:rPr>
              <w:t>Temporary</w:t>
            </w:r>
            <w:r w:rsidR="005D0060">
              <w:rPr>
                <w:rFonts w:ascii="Arial" w:hAnsi="Arial"/>
                <w:snapToGrid w:val="0"/>
                <w:sz w:val="16"/>
              </w:rPr>
              <w:t xml:space="preserve"> </w:t>
            </w:r>
            <w:r>
              <w:rPr>
                <w:rFonts w:ascii="Arial" w:hAnsi="Arial"/>
                <w:snapToGrid w:val="0"/>
                <w:sz w:val="16"/>
              </w:rPr>
              <w:t xml:space="preserve">Hourly Employment Agreement; </w:t>
            </w:r>
            <w:r>
              <w:rPr>
                <w:rFonts w:ascii="Arial" w:hAnsi="Arial"/>
                <w:b/>
                <w:snapToGrid w:val="0"/>
                <w:sz w:val="16"/>
              </w:rPr>
              <w:t>2)</w:t>
            </w:r>
            <w:r>
              <w:rPr>
                <w:rFonts w:ascii="Arial" w:hAnsi="Arial"/>
                <w:snapToGrid w:val="0"/>
                <w:sz w:val="16"/>
              </w:rPr>
              <w:t xml:space="preserve"> </w:t>
            </w:r>
            <w:r w:rsidR="00F53917">
              <w:rPr>
                <w:rFonts w:ascii="Arial" w:hAnsi="Arial"/>
                <w:snapToGrid w:val="0"/>
                <w:sz w:val="16"/>
              </w:rPr>
              <w:t>Temporary Hourly</w:t>
            </w:r>
            <w:r>
              <w:rPr>
                <w:rFonts w:ascii="Arial" w:hAnsi="Arial"/>
                <w:snapToGrid w:val="0"/>
                <w:sz w:val="16"/>
              </w:rPr>
              <w:t xml:space="preserve"> Application for Employment (if new hire); </w:t>
            </w:r>
            <w:r>
              <w:rPr>
                <w:rFonts w:ascii="Arial" w:hAnsi="Arial"/>
                <w:b/>
                <w:snapToGrid w:val="0"/>
                <w:sz w:val="16"/>
              </w:rPr>
              <w:t>3)</w:t>
            </w:r>
            <w:r>
              <w:rPr>
                <w:rFonts w:ascii="Arial" w:hAnsi="Arial"/>
                <w:snapToGrid w:val="0"/>
                <w:sz w:val="16"/>
              </w:rPr>
              <w:t xml:space="preserve"> I-9 Form, including copies of requ</w:t>
            </w:r>
            <w:r w:rsidR="00195FAB">
              <w:rPr>
                <w:rFonts w:ascii="Arial" w:hAnsi="Arial"/>
                <w:snapToGrid w:val="0"/>
                <w:sz w:val="16"/>
              </w:rPr>
              <w:t>ired documents (if new hire</w:t>
            </w:r>
            <w:r>
              <w:rPr>
                <w:rFonts w:ascii="Arial" w:hAnsi="Arial"/>
                <w:snapToGrid w:val="0"/>
                <w:sz w:val="16"/>
              </w:rPr>
              <w:t xml:space="preserve">); </w:t>
            </w:r>
            <w:r w:rsidR="00F53917">
              <w:rPr>
                <w:rFonts w:ascii="Arial" w:hAnsi="Arial"/>
                <w:b/>
                <w:snapToGrid w:val="0"/>
                <w:sz w:val="16"/>
              </w:rPr>
              <w:t>4</w:t>
            </w:r>
            <w:r>
              <w:rPr>
                <w:rFonts w:ascii="Arial" w:hAnsi="Arial"/>
                <w:b/>
                <w:snapToGrid w:val="0"/>
                <w:sz w:val="16"/>
              </w:rPr>
              <w:t>)</w:t>
            </w:r>
            <w:r>
              <w:rPr>
                <w:rFonts w:ascii="Arial" w:hAnsi="Arial"/>
                <w:snapToGrid w:val="0"/>
                <w:sz w:val="16"/>
              </w:rPr>
              <w:t xml:space="preserve"> Federal &amp; State Reporting Form (voluntary); </w:t>
            </w:r>
            <w:r w:rsidR="00F53917">
              <w:rPr>
                <w:rFonts w:ascii="Arial" w:hAnsi="Arial"/>
                <w:b/>
                <w:snapToGrid w:val="0"/>
                <w:sz w:val="16"/>
              </w:rPr>
              <w:t>5</w:t>
            </w:r>
            <w:r>
              <w:rPr>
                <w:rFonts w:ascii="Arial" w:hAnsi="Arial"/>
                <w:b/>
                <w:snapToGrid w:val="0"/>
                <w:sz w:val="16"/>
              </w:rPr>
              <w:t>)</w:t>
            </w:r>
            <w:r>
              <w:rPr>
                <w:rFonts w:ascii="Arial" w:hAnsi="Arial"/>
                <w:snapToGrid w:val="0"/>
                <w:sz w:val="16"/>
              </w:rPr>
              <w:t xml:space="preserve"> Retirement Data Form (if new hire).</w:t>
            </w:r>
          </w:p>
        </w:tc>
      </w:tr>
      <w:tr w:rsidR="00FE39F5" w14:paraId="1D03A680" w14:textId="77777777" w:rsidTr="007D6165">
        <w:trPr>
          <w:cantSplit/>
          <w:trHeight w:hRule="exact" w:val="480"/>
        </w:trPr>
        <w:tc>
          <w:tcPr>
            <w:tcW w:w="1985" w:type="dxa"/>
            <w:tcBorders>
              <w:top w:val="single" w:sz="4" w:space="0" w:color="auto"/>
              <w:left w:val="thickThinSmallGap" w:sz="24" w:space="0" w:color="008080"/>
              <w:bottom w:val="single" w:sz="4" w:space="0" w:color="auto"/>
              <w:right w:val="single" w:sz="4" w:space="0" w:color="auto"/>
            </w:tcBorders>
          </w:tcPr>
          <w:p w14:paraId="1D03A676" w14:textId="77777777" w:rsidR="00FE39F5" w:rsidRDefault="00FE39F5" w:rsidP="007D6165">
            <w:pPr>
              <w:tabs>
                <w:tab w:val="left" w:pos="-720"/>
              </w:tabs>
              <w:suppressAutoHyphens/>
              <w:ind w:right="126"/>
              <w:rPr>
                <w:rFonts w:ascii="Arial" w:hAnsi="Arial"/>
                <w:sz w:val="24"/>
              </w:rPr>
            </w:pPr>
            <w:r>
              <w:rPr>
                <w:rFonts w:ascii="Arial" w:hAnsi="Arial"/>
                <w:sz w:val="14"/>
              </w:rPr>
              <w:t>First Name</w:t>
            </w:r>
          </w:p>
          <w:p w14:paraId="1D03A677" w14:textId="77777777" w:rsidR="00FE39F5" w:rsidRDefault="00FE39F5" w:rsidP="007D6165">
            <w:pPr>
              <w:pStyle w:val="EndnoteText"/>
              <w:tabs>
                <w:tab w:val="left" w:pos="-720"/>
                <w:tab w:val="left" w:pos="245"/>
              </w:tabs>
              <w:suppressAutoHyphens/>
              <w:ind w:right="126"/>
              <w:rPr>
                <w:rFonts w:ascii="Times New Roman" w:hAnsi="Times New Roman"/>
                <w:b/>
                <w:sz w:val="20"/>
              </w:rPr>
            </w:pPr>
            <w:r>
              <w:rPr>
                <w:rFonts w:ascii="Times New Roman" w:hAnsi="Times New Roman"/>
                <w:sz w:val="18"/>
              </w:rPr>
              <w:tab/>
            </w:r>
            <w:r w:rsidR="007B6670">
              <w:rPr>
                <w:rFonts w:ascii="Times New Roman" w:hAnsi="Times New Roman"/>
                <w:b/>
                <w:sz w:val="20"/>
              </w:rPr>
              <w:fldChar w:fldCharType="begin">
                <w:ffData>
                  <w:name w:val=""/>
                  <w:enabled/>
                  <w:calcOnExit w:val="0"/>
                  <w:textInput>
                    <w:maxLength w:val="15"/>
                  </w:textInput>
                </w:ffData>
              </w:fldChar>
            </w:r>
            <w:r w:rsidR="00B55A74">
              <w:rPr>
                <w:rFonts w:ascii="Times New Roman" w:hAnsi="Times New Roman"/>
                <w:b/>
                <w:sz w:val="20"/>
              </w:rPr>
              <w:instrText xml:space="preserve"> FORMTEXT </w:instrText>
            </w:r>
            <w:r w:rsidR="007B6670">
              <w:rPr>
                <w:rFonts w:ascii="Times New Roman" w:hAnsi="Times New Roman"/>
                <w:b/>
                <w:sz w:val="20"/>
              </w:rPr>
            </w:r>
            <w:r w:rsidR="007B6670">
              <w:rPr>
                <w:rFonts w:ascii="Times New Roman" w:hAnsi="Times New Roman"/>
                <w:b/>
                <w:sz w:val="20"/>
              </w:rPr>
              <w:fldChar w:fldCharType="separate"/>
            </w:r>
            <w:r w:rsidR="00B55A74">
              <w:rPr>
                <w:rFonts w:ascii="Times New Roman" w:hAnsi="Times New Roman"/>
                <w:b/>
                <w:noProof/>
                <w:sz w:val="20"/>
              </w:rPr>
              <w:t> </w:t>
            </w:r>
            <w:r w:rsidR="00B55A74">
              <w:rPr>
                <w:rFonts w:ascii="Times New Roman" w:hAnsi="Times New Roman"/>
                <w:b/>
                <w:noProof/>
                <w:sz w:val="20"/>
              </w:rPr>
              <w:t> </w:t>
            </w:r>
            <w:r w:rsidR="00B55A74">
              <w:rPr>
                <w:rFonts w:ascii="Times New Roman" w:hAnsi="Times New Roman"/>
                <w:b/>
                <w:noProof/>
                <w:sz w:val="20"/>
              </w:rPr>
              <w:t> </w:t>
            </w:r>
            <w:r w:rsidR="00B55A74">
              <w:rPr>
                <w:rFonts w:ascii="Times New Roman" w:hAnsi="Times New Roman"/>
                <w:b/>
                <w:noProof/>
                <w:sz w:val="20"/>
              </w:rPr>
              <w:t> </w:t>
            </w:r>
            <w:r w:rsidR="00B55A74">
              <w:rPr>
                <w:rFonts w:ascii="Times New Roman" w:hAnsi="Times New Roman"/>
                <w:b/>
                <w:noProof/>
                <w:sz w:val="20"/>
              </w:rPr>
              <w:t> </w:t>
            </w:r>
            <w:r w:rsidR="007B6670">
              <w:rPr>
                <w:rFonts w:ascii="Times New Roman" w:hAnsi="Times New Roman"/>
                <w:b/>
                <w:sz w:val="20"/>
              </w:rPr>
              <w:fldChar w:fldCharType="end"/>
            </w:r>
          </w:p>
        </w:tc>
        <w:tc>
          <w:tcPr>
            <w:tcW w:w="2610" w:type="dxa"/>
            <w:tcBorders>
              <w:top w:val="single" w:sz="4" w:space="0" w:color="auto"/>
              <w:left w:val="nil"/>
              <w:bottom w:val="single" w:sz="4" w:space="0" w:color="auto"/>
              <w:right w:val="single" w:sz="4" w:space="0" w:color="auto"/>
            </w:tcBorders>
          </w:tcPr>
          <w:p w14:paraId="1D03A678" w14:textId="77777777" w:rsidR="00FE39F5" w:rsidRDefault="00FE39F5" w:rsidP="007D6165">
            <w:pPr>
              <w:pStyle w:val="EndnoteText"/>
              <w:tabs>
                <w:tab w:val="left" w:pos="-720"/>
              </w:tabs>
              <w:suppressAutoHyphens/>
              <w:ind w:right="126"/>
              <w:rPr>
                <w:rFonts w:ascii="Arial" w:hAnsi="Arial"/>
                <w:sz w:val="14"/>
              </w:rPr>
            </w:pPr>
            <w:r>
              <w:rPr>
                <w:rFonts w:ascii="Arial" w:hAnsi="Arial"/>
                <w:sz w:val="14"/>
              </w:rPr>
              <w:t>Last Name</w:t>
            </w:r>
          </w:p>
          <w:p w14:paraId="1D03A679" w14:textId="77777777" w:rsidR="00FE39F5" w:rsidRDefault="00FE39F5" w:rsidP="007D6165">
            <w:pPr>
              <w:pStyle w:val="EndnoteText"/>
              <w:tabs>
                <w:tab w:val="left" w:pos="-720"/>
                <w:tab w:val="left" w:pos="240"/>
              </w:tabs>
              <w:suppressAutoHyphens/>
              <w:ind w:right="126"/>
              <w:rPr>
                <w:rFonts w:ascii="Times New Roman" w:hAnsi="Times New Roman"/>
                <w:b/>
                <w:sz w:val="20"/>
              </w:rPr>
            </w:pPr>
            <w:r>
              <w:rPr>
                <w:rFonts w:ascii="Times New Roman" w:hAnsi="Times New Roman"/>
                <w:sz w:val="18"/>
              </w:rPr>
              <w:tab/>
            </w:r>
            <w:r w:rsidR="007B6670">
              <w:rPr>
                <w:rFonts w:ascii="Times New Roman" w:hAnsi="Times New Roman"/>
                <w:b/>
                <w:sz w:val="20"/>
              </w:rPr>
              <w:fldChar w:fldCharType="begin">
                <w:ffData>
                  <w:name w:val=""/>
                  <w:enabled/>
                  <w:calcOnExit w:val="0"/>
                  <w:textInput>
                    <w:maxLength w:val="20"/>
                  </w:textInput>
                </w:ffData>
              </w:fldChar>
            </w:r>
            <w:r w:rsidR="00B55A74">
              <w:rPr>
                <w:rFonts w:ascii="Times New Roman" w:hAnsi="Times New Roman"/>
                <w:b/>
                <w:sz w:val="20"/>
              </w:rPr>
              <w:instrText xml:space="preserve"> FORMTEXT </w:instrText>
            </w:r>
            <w:r w:rsidR="007B6670">
              <w:rPr>
                <w:rFonts w:ascii="Times New Roman" w:hAnsi="Times New Roman"/>
                <w:b/>
                <w:sz w:val="20"/>
              </w:rPr>
            </w:r>
            <w:r w:rsidR="007B6670">
              <w:rPr>
                <w:rFonts w:ascii="Times New Roman" w:hAnsi="Times New Roman"/>
                <w:b/>
                <w:sz w:val="20"/>
              </w:rPr>
              <w:fldChar w:fldCharType="separate"/>
            </w:r>
            <w:r w:rsidR="00B55A74">
              <w:rPr>
                <w:rFonts w:ascii="Times New Roman" w:hAnsi="Times New Roman"/>
                <w:b/>
                <w:noProof/>
                <w:sz w:val="20"/>
              </w:rPr>
              <w:t> </w:t>
            </w:r>
            <w:r w:rsidR="00B55A74">
              <w:rPr>
                <w:rFonts w:ascii="Times New Roman" w:hAnsi="Times New Roman"/>
                <w:b/>
                <w:noProof/>
                <w:sz w:val="20"/>
              </w:rPr>
              <w:t> </w:t>
            </w:r>
            <w:r w:rsidR="00B55A74">
              <w:rPr>
                <w:rFonts w:ascii="Times New Roman" w:hAnsi="Times New Roman"/>
                <w:b/>
                <w:noProof/>
                <w:sz w:val="20"/>
              </w:rPr>
              <w:t> </w:t>
            </w:r>
            <w:r w:rsidR="00B55A74">
              <w:rPr>
                <w:rFonts w:ascii="Times New Roman" w:hAnsi="Times New Roman"/>
                <w:b/>
                <w:noProof/>
                <w:sz w:val="20"/>
              </w:rPr>
              <w:t> </w:t>
            </w:r>
            <w:r w:rsidR="00B55A74">
              <w:rPr>
                <w:rFonts w:ascii="Times New Roman" w:hAnsi="Times New Roman"/>
                <w:b/>
                <w:noProof/>
                <w:sz w:val="20"/>
              </w:rPr>
              <w:t> </w:t>
            </w:r>
            <w:r w:rsidR="007B6670">
              <w:rPr>
                <w:rFonts w:ascii="Times New Roman" w:hAnsi="Times New Roman"/>
                <w:b/>
                <w:sz w:val="20"/>
              </w:rPr>
              <w:fldChar w:fldCharType="end"/>
            </w:r>
          </w:p>
        </w:tc>
        <w:tc>
          <w:tcPr>
            <w:tcW w:w="990" w:type="dxa"/>
            <w:tcBorders>
              <w:top w:val="single" w:sz="4" w:space="0" w:color="auto"/>
              <w:bottom w:val="single" w:sz="4" w:space="0" w:color="auto"/>
              <w:right w:val="single" w:sz="4" w:space="0" w:color="auto"/>
            </w:tcBorders>
          </w:tcPr>
          <w:p w14:paraId="1D03A67A" w14:textId="77777777" w:rsidR="00FE39F5" w:rsidRDefault="00FE39F5" w:rsidP="007D6165">
            <w:pPr>
              <w:pStyle w:val="EndnoteText"/>
              <w:tabs>
                <w:tab w:val="left" w:pos="-720"/>
                <w:tab w:val="left" w:pos="1050"/>
              </w:tabs>
              <w:suppressAutoHyphens/>
              <w:ind w:right="126"/>
              <w:rPr>
                <w:rFonts w:ascii="Arial" w:hAnsi="Arial"/>
                <w:sz w:val="14"/>
              </w:rPr>
            </w:pPr>
            <w:r>
              <w:rPr>
                <w:rFonts w:ascii="Arial" w:hAnsi="Arial"/>
                <w:sz w:val="14"/>
              </w:rPr>
              <w:t>M. I.</w:t>
            </w:r>
          </w:p>
          <w:p w14:paraId="1D03A67B" w14:textId="77777777" w:rsidR="00FE39F5" w:rsidRDefault="00FE39F5" w:rsidP="007D6165">
            <w:pPr>
              <w:pStyle w:val="EndnoteText"/>
              <w:tabs>
                <w:tab w:val="left" w:pos="-720"/>
                <w:tab w:val="left" w:pos="150"/>
                <w:tab w:val="left" w:pos="1050"/>
              </w:tabs>
              <w:suppressAutoHyphens/>
              <w:ind w:right="126"/>
              <w:rPr>
                <w:rFonts w:ascii="Times New Roman" w:hAnsi="Times New Roman"/>
                <w:b/>
                <w:sz w:val="20"/>
              </w:rPr>
            </w:pPr>
            <w:r>
              <w:rPr>
                <w:rFonts w:ascii="Arial" w:hAnsi="Arial"/>
                <w:sz w:val="18"/>
              </w:rPr>
              <w:tab/>
            </w:r>
            <w:r w:rsidR="007B6670">
              <w:rPr>
                <w:rFonts w:ascii="Times New Roman" w:hAnsi="Times New Roman"/>
                <w:b/>
                <w:sz w:val="20"/>
              </w:rPr>
              <w:fldChar w:fldCharType="begin">
                <w:ffData>
                  <w:name w:val=""/>
                  <w:enabled/>
                  <w:calcOnExit w:val="0"/>
                  <w:textInput>
                    <w:maxLength w:val="1"/>
                  </w:textInput>
                </w:ffData>
              </w:fldChar>
            </w:r>
            <w:r w:rsidR="00B55A74">
              <w:rPr>
                <w:rFonts w:ascii="Times New Roman" w:hAnsi="Times New Roman"/>
                <w:b/>
                <w:sz w:val="20"/>
              </w:rPr>
              <w:instrText xml:space="preserve"> FORMTEXT </w:instrText>
            </w:r>
            <w:r w:rsidR="007B6670">
              <w:rPr>
                <w:rFonts w:ascii="Times New Roman" w:hAnsi="Times New Roman"/>
                <w:b/>
                <w:sz w:val="20"/>
              </w:rPr>
            </w:r>
            <w:r w:rsidR="007B6670">
              <w:rPr>
                <w:rFonts w:ascii="Times New Roman" w:hAnsi="Times New Roman"/>
                <w:b/>
                <w:sz w:val="20"/>
              </w:rPr>
              <w:fldChar w:fldCharType="separate"/>
            </w:r>
            <w:r w:rsidR="00B55A74">
              <w:rPr>
                <w:rFonts w:ascii="Times New Roman" w:hAnsi="Times New Roman"/>
                <w:b/>
                <w:noProof/>
                <w:sz w:val="20"/>
              </w:rPr>
              <w:t> </w:t>
            </w:r>
            <w:r w:rsidR="007B6670">
              <w:rPr>
                <w:rFonts w:ascii="Times New Roman" w:hAnsi="Times New Roman"/>
                <w:b/>
                <w:sz w:val="20"/>
              </w:rPr>
              <w:fldChar w:fldCharType="end"/>
            </w:r>
          </w:p>
        </w:tc>
        <w:tc>
          <w:tcPr>
            <w:tcW w:w="2520" w:type="dxa"/>
            <w:gridSpan w:val="3"/>
            <w:tcBorders>
              <w:top w:val="single" w:sz="4" w:space="0" w:color="auto"/>
              <w:left w:val="nil"/>
              <w:bottom w:val="single" w:sz="4" w:space="0" w:color="auto"/>
              <w:right w:val="single" w:sz="4" w:space="0" w:color="auto"/>
            </w:tcBorders>
          </w:tcPr>
          <w:p w14:paraId="1D03A67C" w14:textId="77777777" w:rsidR="00FE39F5" w:rsidRDefault="00FE39F5" w:rsidP="007D6165">
            <w:pPr>
              <w:suppressAutoHyphens/>
              <w:ind w:right="126"/>
              <w:rPr>
                <w:rFonts w:ascii="Arial" w:hAnsi="Arial"/>
                <w:sz w:val="14"/>
              </w:rPr>
            </w:pPr>
            <w:r>
              <w:rPr>
                <w:rFonts w:ascii="Arial" w:hAnsi="Arial"/>
                <w:sz w:val="14"/>
              </w:rPr>
              <w:t>Employee I.D.</w:t>
            </w:r>
          </w:p>
          <w:p w14:paraId="1D03A67D" w14:textId="77777777" w:rsidR="00FE39F5" w:rsidRDefault="00FE39F5" w:rsidP="007D6165">
            <w:pPr>
              <w:tabs>
                <w:tab w:val="left" w:pos="-720"/>
                <w:tab w:val="left" w:pos="330"/>
              </w:tabs>
              <w:suppressAutoHyphens/>
              <w:ind w:right="126"/>
              <w:rPr>
                <w:rFonts w:ascii="Times New Roman" w:hAnsi="Times New Roman"/>
                <w:b/>
              </w:rPr>
            </w:pPr>
            <w:r>
              <w:rPr>
                <w:rFonts w:ascii="Times New Roman" w:hAnsi="Times New Roman"/>
                <w:sz w:val="18"/>
              </w:rPr>
              <w:tab/>
            </w:r>
            <w:r w:rsidR="007B6670">
              <w:rPr>
                <w:rFonts w:ascii="Times New Roman" w:hAnsi="Times New Roman"/>
                <w:b/>
              </w:rPr>
              <w:fldChar w:fldCharType="begin">
                <w:ffData>
                  <w:name w:val=""/>
                  <w:enabled/>
                  <w:calcOnExit w:val="0"/>
                  <w:textInput>
                    <w:maxLength w:val="11"/>
                  </w:textInput>
                </w:ffData>
              </w:fldChar>
            </w:r>
            <w:r w:rsidR="00B55A74">
              <w:rPr>
                <w:rFonts w:ascii="Times New Roman" w:hAnsi="Times New Roman"/>
                <w:b/>
              </w:rPr>
              <w:instrText xml:space="preserve"> FORMTEXT </w:instrText>
            </w:r>
            <w:r w:rsidR="007B6670">
              <w:rPr>
                <w:rFonts w:ascii="Times New Roman" w:hAnsi="Times New Roman"/>
                <w:b/>
              </w:rPr>
            </w:r>
            <w:r w:rsidR="007B6670">
              <w:rPr>
                <w:rFonts w:ascii="Times New Roman" w:hAnsi="Times New Roman"/>
                <w:b/>
              </w:rPr>
              <w:fldChar w:fldCharType="separate"/>
            </w:r>
            <w:r w:rsidR="00B55A74">
              <w:rPr>
                <w:rFonts w:ascii="Times New Roman" w:hAnsi="Times New Roman"/>
                <w:b/>
                <w:noProof/>
              </w:rPr>
              <w:t> </w:t>
            </w:r>
            <w:r w:rsidR="00B55A74">
              <w:rPr>
                <w:rFonts w:ascii="Times New Roman" w:hAnsi="Times New Roman"/>
                <w:b/>
                <w:noProof/>
              </w:rPr>
              <w:t> </w:t>
            </w:r>
            <w:r w:rsidR="00B55A74">
              <w:rPr>
                <w:rFonts w:ascii="Times New Roman" w:hAnsi="Times New Roman"/>
                <w:b/>
                <w:noProof/>
              </w:rPr>
              <w:t> </w:t>
            </w:r>
            <w:r w:rsidR="00B55A74">
              <w:rPr>
                <w:rFonts w:ascii="Times New Roman" w:hAnsi="Times New Roman"/>
                <w:b/>
                <w:noProof/>
              </w:rPr>
              <w:t> </w:t>
            </w:r>
            <w:r w:rsidR="00B55A74">
              <w:rPr>
                <w:rFonts w:ascii="Times New Roman" w:hAnsi="Times New Roman"/>
                <w:b/>
                <w:noProof/>
              </w:rPr>
              <w:t> </w:t>
            </w:r>
            <w:r w:rsidR="007B6670">
              <w:rPr>
                <w:rFonts w:ascii="Times New Roman" w:hAnsi="Times New Roman"/>
                <w:b/>
              </w:rPr>
              <w:fldChar w:fldCharType="end"/>
            </w:r>
          </w:p>
        </w:tc>
        <w:tc>
          <w:tcPr>
            <w:tcW w:w="3240" w:type="dxa"/>
            <w:gridSpan w:val="2"/>
            <w:tcBorders>
              <w:top w:val="single" w:sz="4" w:space="0" w:color="auto"/>
              <w:left w:val="nil"/>
              <w:bottom w:val="single" w:sz="4" w:space="0" w:color="auto"/>
              <w:right w:val="thinThickSmallGap" w:sz="24" w:space="0" w:color="008080"/>
            </w:tcBorders>
          </w:tcPr>
          <w:p w14:paraId="1D03A67E" w14:textId="77777777" w:rsidR="00FE39F5" w:rsidRDefault="00FE39F5" w:rsidP="007D6165">
            <w:pPr>
              <w:tabs>
                <w:tab w:val="left" w:pos="-720"/>
              </w:tabs>
              <w:suppressAutoHyphens/>
              <w:ind w:right="126"/>
              <w:rPr>
                <w:rFonts w:ascii="Arial" w:hAnsi="Arial"/>
                <w:sz w:val="14"/>
              </w:rPr>
            </w:pPr>
            <w:r>
              <w:rPr>
                <w:rFonts w:ascii="Arial" w:hAnsi="Arial"/>
                <w:sz w:val="14"/>
              </w:rPr>
              <w:t>Date Prepared</w:t>
            </w:r>
          </w:p>
          <w:p w14:paraId="1D03A67F" w14:textId="77777777" w:rsidR="00FE39F5" w:rsidRDefault="00FE39F5" w:rsidP="007D6165">
            <w:pPr>
              <w:tabs>
                <w:tab w:val="left" w:pos="-720"/>
                <w:tab w:val="left" w:pos="600"/>
              </w:tabs>
              <w:suppressAutoHyphens/>
              <w:ind w:right="126"/>
              <w:rPr>
                <w:rFonts w:ascii="Times New Roman" w:hAnsi="Times New Roman"/>
                <w:b/>
                <w:sz w:val="18"/>
              </w:rPr>
            </w:pPr>
            <w:r>
              <w:rPr>
                <w:rFonts w:ascii="Times New Roman" w:hAnsi="Times New Roman"/>
                <w:sz w:val="18"/>
              </w:rPr>
              <w:tab/>
            </w:r>
            <w:r w:rsidR="007B6670">
              <w:rPr>
                <w:rFonts w:ascii="Times New Roman" w:hAnsi="Times New Roman"/>
                <w:b/>
                <w:sz w:val="18"/>
              </w:rPr>
              <w:fldChar w:fldCharType="begin">
                <w:ffData>
                  <w:name w:val=""/>
                  <w:enabled/>
                  <w:calcOnExit w:val="0"/>
                  <w:textInput>
                    <w:type w:val="date"/>
                    <w:maxLength w:val="20"/>
                  </w:textInput>
                </w:ffData>
              </w:fldChar>
            </w:r>
            <w:r w:rsidR="00B55A74">
              <w:rPr>
                <w:rFonts w:ascii="Times New Roman" w:hAnsi="Times New Roman"/>
                <w:b/>
                <w:sz w:val="18"/>
              </w:rPr>
              <w:instrText xml:space="preserve"> FORMTEXT </w:instrText>
            </w:r>
            <w:r w:rsidR="007B6670">
              <w:rPr>
                <w:rFonts w:ascii="Times New Roman" w:hAnsi="Times New Roman"/>
                <w:b/>
                <w:sz w:val="18"/>
              </w:rPr>
            </w:r>
            <w:r w:rsidR="007B6670">
              <w:rPr>
                <w:rFonts w:ascii="Times New Roman" w:hAnsi="Times New Roman"/>
                <w:b/>
                <w:sz w:val="18"/>
              </w:rPr>
              <w:fldChar w:fldCharType="separate"/>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7B6670">
              <w:rPr>
                <w:rFonts w:ascii="Times New Roman" w:hAnsi="Times New Roman"/>
                <w:b/>
                <w:sz w:val="18"/>
              </w:rPr>
              <w:fldChar w:fldCharType="end"/>
            </w:r>
          </w:p>
        </w:tc>
      </w:tr>
      <w:tr w:rsidR="00FE39F5" w14:paraId="1D03A68B" w14:textId="77777777" w:rsidTr="007D6165">
        <w:trPr>
          <w:cantSplit/>
          <w:trHeight w:hRule="exact" w:val="480"/>
        </w:trPr>
        <w:tc>
          <w:tcPr>
            <w:tcW w:w="4595" w:type="dxa"/>
            <w:gridSpan w:val="2"/>
            <w:tcBorders>
              <w:left w:val="thickThinSmallGap" w:sz="24" w:space="0" w:color="008080"/>
              <w:bottom w:val="thinThickSmallGap" w:sz="24" w:space="0" w:color="008080"/>
              <w:right w:val="single" w:sz="4" w:space="0" w:color="auto"/>
            </w:tcBorders>
          </w:tcPr>
          <w:p w14:paraId="1D03A681" w14:textId="77777777" w:rsidR="00FE39F5" w:rsidRDefault="00FE39F5" w:rsidP="007D6165">
            <w:pPr>
              <w:tabs>
                <w:tab w:val="left" w:pos="-720"/>
              </w:tabs>
              <w:suppressAutoHyphens/>
              <w:ind w:right="126"/>
              <w:rPr>
                <w:rFonts w:ascii="Arial" w:hAnsi="Arial"/>
                <w:sz w:val="14"/>
              </w:rPr>
            </w:pPr>
            <w:r>
              <w:rPr>
                <w:rFonts w:ascii="Arial" w:hAnsi="Arial"/>
                <w:sz w:val="14"/>
              </w:rPr>
              <w:t>Address</w:t>
            </w:r>
          </w:p>
          <w:p w14:paraId="1D03A682" w14:textId="77777777" w:rsidR="00FE39F5" w:rsidRDefault="00FE39F5" w:rsidP="007D6165">
            <w:pPr>
              <w:tabs>
                <w:tab w:val="left" w:pos="-720"/>
                <w:tab w:val="left" w:pos="245"/>
              </w:tabs>
              <w:suppressAutoHyphens/>
              <w:ind w:right="126"/>
              <w:rPr>
                <w:rFonts w:ascii="Times New Roman" w:hAnsi="Times New Roman"/>
                <w:b/>
                <w:sz w:val="18"/>
              </w:rPr>
            </w:pPr>
            <w:r>
              <w:rPr>
                <w:rFonts w:ascii="Times New Roman" w:hAnsi="Times New Roman"/>
                <w:sz w:val="18"/>
              </w:rPr>
              <w:tab/>
            </w:r>
            <w:r w:rsidR="007B6670">
              <w:rPr>
                <w:rFonts w:ascii="Times New Roman" w:hAnsi="Times New Roman"/>
                <w:b/>
                <w:sz w:val="18"/>
              </w:rPr>
              <w:fldChar w:fldCharType="begin">
                <w:ffData>
                  <w:name w:val=""/>
                  <w:enabled/>
                  <w:calcOnExit w:val="0"/>
                  <w:textInput>
                    <w:maxLength w:val="40"/>
                  </w:textInput>
                </w:ffData>
              </w:fldChar>
            </w:r>
            <w:r w:rsidR="00B55A74">
              <w:rPr>
                <w:rFonts w:ascii="Times New Roman" w:hAnsi="Times New Roman"/>
                <w:b/>
                <w:sz w:val="18"/>
              </w:rPr>
              <w:instrText xml:space="preserve"> FORMTEXT </w:instrText>
            </w:r>
            <w:r w:rsidR="007B6670">
              <w:rPr>
                <w:rFonts w:ascii="Times New Roman" w:hAnsi="Times New Roman"/>
                <w:b/>
                <w:sz w:val="18"/>
              </w:rPr>
            </w:r>
            <w:r w:rsidR="007B6670">
              <w:rPr>
                <w:rFonts w:ascii="Times New Roman" w:hAnsi="Times New Roman"/>
                <w:b/>
                <w:sz w:val="18"/>
              </w:rPr>
              <w:fldChar w:fldCharType="separate"/>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7B6670">
              <w:rPr>
                <w:rFonts w:ascii="Times New Roman" w:hAnsi="Times New Roman"/>
                <w:b/>
                <w:sz w:val="18"/>
              </w:rPr>
              <w:fldChar w:fldCharType="end"/>
            </w:r>
          </w:p>
        </w:tc>
        <w:tc>
          <w:tcPr>
            <w:tcW w:w="2160" w:type="dxa"/>
            <w:gridSpan w:val="2"/>
            <w:tcBorders>
              <w:left w:val="nil"/>
              <w:bottom w:val="thinThickSmallGap" w:sz="24" w:space="0" w:color="008080"/>
              <w:right w:val="single" w:sz="4" w:space="0" w:color="auto"/>
            </w:tcBorders>
          </w:tcPr>
          <w:p w14:paraId="1D03A683" w14:textId="77777777" w:rsidR="00FE39F5" w:rsidRDefault="00FE39F5" w:rsidP="007D6165">
            <w:pPr>
              <w:tabs>
                <w:tab w:val="left" w:pos="-720"/>
              </w:tabs>
              <w:suppressAutoHyphens/>
              <w:ind w:right="126"/>
              <w:rPr>
                <w:rFonts w:ascii="Arial" w:hAnsi="Arial"/>
                <w:sz w:val="14"/>
              </w:rPr>
            </w:pPr>
            <w:r>
              <w:rPr>
                <w:rFonts w:ascii="Arial" w:hAnsi="Arial"/>
                <w:sz w:val="14"/>
              </w:rPr>
              <w:t>City</w:t>
            </w:r>
          </w:p>
          <w:p w14:paraId="1D03A684" w14:textId="77777777" w:rsidR="00FE39F5" w:rsidRDefault="00FE39F5" w:rsidP="007D6165">
            <w:pPr>
              <w:tabs>
                <w:tab w:val="left" w:pos="-720"/>
                <w:tab w:val="left" w:pos="240"/>
              </w:tabs>
              <w:suppressAutoHyphens/>
              <w:ind w:right="126"/>
              <w:rPr>
                <w:rFonts w:ascii="Times New Roman" w:hAnsi="Times New Roman"/>
                <w:b/>
                <w:sz w:val="18"/>
              </w:rPr>
            </w:pPr>
            <w:r>
              <w:rPr>
                <w:rFonts w:ascii="Times New Roman" w:hAnsi="Times New Roman"/>
                <w:sz w:val="18"/>
              </w:rPr>
              <w:tab/>
            </w:r>
            <w:r w:rsidR="007B6670">
              <w:rPr>
                <w:rFonts w:ascii="Times New Roman" w:hAnsi="Times New Roman"/>
                <w:b/>
                <w:sz w:val="18"/>
              </w:rPr>
              <w:fldChar w:fldCharType="begin">
                <w:ffData>
                  <w:name w:val=""/>
                  <w:enabled/>
                  <w:calcOnExit w:val="0"/>
                  <w:textInput>
                    <w:maxLength w:val="20"/>
                  </w:textInput>
                </w:ffData>
              </w:fldChar>
            </w:r>
            <w:r w:rsidR="00B55A74">
              <w:rPr>
                <w:rFonts w:ascii="Times New Roman" w:hAnsi="Times New Roman"/>
                <w:b/>
                <w:sz w:val="18"/>
              </w:rPr>
              <w:instrText xml:space="preserve"> FORMTEXT </w:instrText>
            </w:r>
            <w:r w:rsidR="007B6670">
              <w:rPr>
                <w:rFonts w:ascii="Times New Roman" w:hAnsi="Times New Roman"/>
                <w:b/>
                <w:sz w:val="18"/>
              </w:rPr>
            </w:r>
            <w:r w:rsidR="007B6670">
              <w:rPr>
                <w:rFonts w:ascii="Times New Roman" w:hAnsi="Times New Roman"/>
                <w:b/>
                <w:sz w:val="18"/>
              </w:rPr>
              <w:fldChar w:fldCharType="separate"/>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7B6670">
              <w:rPr>
                <w:rFonts w:ascii="Times New Roman" w:hAnsi="Times New Roman"/>
                <w:b/>
                <w:sz w:val="18"/>
              </w:rPr>
              <w:fldChar w:fldCharType="end"/>
            </w:r>
          </w:p>
        </w:tc>
        <w:tc>
          <w:tcPr>
            <w:tcW w:w="900" w:type="dxa"/>
            <w:tcBorders>
              <w:left w:val="nil"/>
              <w:bottom w:val="thinThickSmallGap" w:sz="24" w:space="0" w:color="008080"/>
              <w:right w:val="single" w:sz="4" w:space="0" w:color="auto"/>
            </w:tcBorders>
          </w:tcPr>
          <w:p w14:paraId="1D03A685" w14:textId="77777777" w:rsidR="00FE39F5" w:rsidRDefault="00FE39F5" w:rsidP="007D6165">
            <w:pPr>
              <w:tabs>
                <w:tab w:val="left" w:pos="-720"/>
              </w:tabs>
              <w:suppressAutoHyphens/>
              <w:ind w:right="126"/>
              <w:rPr>
                <w:rFonts w:ascii="Arial" w:hAnsi="Arial"/>
                <w:sz w:val="14"/>
              </w:rPr>
            </w:pPr>
            <w:r>
              <w:rPr>
                <w:rFonts w:ascii="Arial" w:hAnsi="Arial"/>
                <w:sz w:val="14"/>
              </w:rPr>
              <w:t>State</w:t>
            </w:r>
          </w:p>
          <w:p w14:paraId="1D03A686" w14:textId="77777777" w:rsidR="00FE39F5" w:rsidRDefault="00FE39F5" w:rsidP="007D6165">
            <w:pPr>
              <w:tabs>
                <w:tab w:val="left" w:pos="-720"/>
                <w:tab w:val="left" w:pos="150"/>
              </w:tabs>
              <w:suppressAutoHyphens/>
              <w:ind w:right="126"/>
              <w:rPr>
                <w:rFonts w:ascii="Times New Roman" w:hAnsi="Times New Roman"/>
                <w:b/>
                <w:sz w:val="18"/>
              </w:rPr>
            </w:pPr>
            <w:r>
              <w:rPr>
                <w:rFonts w:ascii="Times New Roman" w:hAnsi="Times New Roman"/>
                <w:sz w:val="18"/>
              </w:rPr>
              <w:tab/>
            </w:r>
            <w:r w:rsidR="007B6670">
              <w:rPr>
                <w:rFonts w:ascii="Times New Roman" w:hAnsi="Times New Roman"/>
                <w:b/>
                <w:sz w:val="18"/>
              </w:rPr>
              <w:fldChar w:fldCharType="begin">
                <w:ffData>
                  <w:name w:val=""/>
                  <w:enabled/>
                  <w:calcOnExit w:val="0"/>
                  <w:textInput>
                    <w:maxLength w:val="4"/>
                  </w:textInput>
                </w:ffData>
              </w:fldChar>
            </w:r>
            <w:r w:rsidR="00B55A74">
              <w:rPr>
                <w:rFonts w:ascii="Times New Roman" w:hAnsi="Times New Roman"/>
                <w:b/>
                <w:sz w:val="18"/>
              </w:rPr>
              <w:instrText xml:space="preserve"> FORMTEXT </w:instrText>
            </w:r>
            <w:r w:rsidR="007B6670">
              <w:rPr>
                <w:rFonts w:ascii="Times New Roman" w:hAnsi="Times New Roman"/>
                <w:b/>
                <w:sz w:val="18"/>
              </w:rPr>
            </w:r>
            <w:r w:rsidR="007B6670">
              <w:rPr>
                <w:rFonts w:ascii="Times New Roman" w:hAnsi="Times New Roman"/>
                <w:b/>
                <w:sz w:val="18"/>
              </w:rPr>
              <w:fldChar w:fldCharType="separate"/>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7B6670">
              <w:rPr>
                <w:rFonts w:ascii="Times New Roman" w:hAnsi="Times New Roman"/>
                <w:b/>
                <w:sz w:val="18"/>
              </w:rPr>
              <w:fldChar w:fldCharType="end"/>
            </w:r>
          </w:p>
        </w:tc>
        <w:tc>
          <w:tcPr>
            <w:tcW w:w="1440" w:type="dxa"/>
            <w:gridSpan w:val="2"/>
            <w:tcBorders>
              <w:left w:val="nil"/>
              <w:bottom w:val="thinThickSmallGap" w:sz="24" w:space="0" w:color="008080"/>
              <w:right w:val="single" w:sz="4" w:space="0" w:color="auto"/>
            </w:tcBorders>
          </w:tcPr>
          <w:p w14:paraId="1D03A687" w14:textId="77777777" w:rsidR="00FE39F5" w:rsidRDefault="00FE39F5" w:rsidP="007D6165">
            <w:pPr>
              <w:tabs>
                <w:tab w:val="left" w:pos="-720"/>
              </w:tabs>
              <w:suppressAutoHyphens/>
              <w:ind w:right="126"/>
              <w:rPr>
                <w:rFonts w:ascii="Arial" w:hAnsi="Arial"/>
                <w:sz w:val="14"/>
              </w:rPr>
            </w:pPr>
            <w:r>
              <w:rPr>
                <w:rFonts w:ascii="Arial" w:hAnsi="Arial"/>
                <w:sz w:val="14"/>
              </w:rPr>
              <w:t>Zip</w:t>
            </w:r>
          </w:p>
          <w:p w14:paraId="1D03A688" w14:textId="77777777" w:rsidR="00FE39F5" w:rsidRDefault="00FE39F5" w:rsidP="007D6165">
            <w:pPr>
              <w:tabs>
                <w:tab w:val="left" w:pos="-720"/>
                <w:tab w:val="left" w:pos="240"/>
              </w:tabs>
              <w:suppressAutoHyphens/>
              <w:ind w:right="60"/>
              <w:rPr>
                <w:rFonts w:ascii="Arial" w:hAnsi="Arial"/>
                <w:sz w:val="14"/>
              </w:rPr>
            </w:pPr>
            <w:r>
              <w:rPr>
                <w:rFonts w:ascii="Times New Roman" w:hAnsi="Times New Roman"/>
                <w:sz w:val="18"/>
              </w:rPr>
              <w:tab/>
            </w:r>
            <w:r w:rsidR="007B6670">
              <w:rPr>
                <w:rFonts w:ascii="Times New Roman" w:hAnsi="Times New Roman"/>
                <w:b/>
                <w:sz w:val="18"/>
              </w:rPr>
              <w:fldChar w:fldCharType="begin">
                <w:ffData>
                  <w:name w:val=""/>
                  <w:enabled/>
                  <w:calcOnExit w:val="0"/>
                  <w:textInput>
                    <w:maxLength w:val="12"/>
                  </w:textInput>
                </w:ffData>
              </w:fldChar>
            </w:r>
            <w:r w:rsidR="00B55A74">
              <w:rPr>
                <w:rFonts w:ascii="Times New Roman" w:hAnsi="Times New Roman"/>
                <w:b/>
                <w:sz w:val="18"/>
              </w:rPr>
              <w:instrText xml:space="preserve"> FORMTEXT </w:instrText>
            </w:r>
            <w:r w:rsidR="007B6670">
              <w:rPr>
                <w:rFonts w:ascii="Times New Roman" w:hAnsi="Times New Roman"/>
                <w:b/>
                <w:sz w:val="18"/>
              </w:rPr>
            </w:r>
            <w:r w:rsidR="007B6670">
              <w:rPr>
                <w:rFonts w:ascii="Times New Roman" w:hAnsi="Times New Roman"/>
                <w:b/>
                <w:sz w:val="18"/>
              </w:rPr>
              <w:fldChar w:fldCharType="separate"/>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7B6670">
              <w:rPr>
                <w:rFonts w:ascii="Times New Roman" w:hAnsi="Times New Roman"/>
                <w:b/>
                <w:sz w:val="18"/>
              </w:rPr>
              <w:fldChar w:fldCharType="end"/>
            </w:r>
          </w:p>
        </w:tc>
        <w:tc>
          <w:tcPr>
            <w:tcW w:w="2250" w:type="dxa"/>
            <w:tcBorders>
              <w:left w:val="nil"/>
              <w:bottom w:val="thinThickSmallGap" w:sz="24" w:space="0" w:color="008080"/>
              <w:right w:val="thinThickSmallGap" w:sz="24" w:space="0" w:color="008080"/>
            </w:tcBorders>
          </w:tcPr>
          <w:p w14:paraId="1D03A689" w14:textId="207DAC32" w:rsidR="00FE39F5" w:rsidRDefault="00FE39F5" w:rsidP="007D6165">
            <w:pPr>
              <w:tabs>
                <w:tab w:val="left" w:pos="-720"/>
                <w:tab w:val="left" w:pos="330"/>
              </w:tabs>
              <w:suppressAutoHyphens/>
              <w:ind w:right="126"/>
              <w:rPr>
                <w:rFonts w:ascii="Arial" w:hAnsi="Arial"/>
                <w:sz w:val="14"/>
              </w:rPr>
            </w:pPr>
            <w:r>
              <w:rPr>
                <w:rFonts w:ascii="Arial" w:hAnsi="Arial"/>
                <w:sz w:val="14"/>
              </w:rPr>
              <w:t>Phone</w:t>
            </w:r>
          </w:p>
          <w:p w14:paraId="1D03A68A" w14:textId="77777777" w:rsidR="00FE39F5" w:rsidRDefault="00FE39F5" w:rsidP="007D6165">
            <w:pPr>
              <w:tabs>
                <w:tab w:val="left" w:pos="-720"/>
                <w:tab w:val="left" w:pos="240"/>
              </w:tabs>
              <w:suppressAutoHyphens/>
              <w:ind w:right="126"/>
              <w:rPr>
                <w:rFonts w:ascii="Times New Roman" w:hAnsi="Times New Roman"/>
                <w:b/>
                <w:sz w:val="18"/>
              </w:rPr>
            </w:pPr>
            <w:r>
              <w:rPr>
                <w:rFonts w:ascii="Arial" w:hAnsi="Arial"/>
                <w:b/>
                <w:sz w:val="14"/>
              </w:rPr>
              <w:tab/>
            </w:r>
            <w:r w:rsidR="007B6670">
              <w:rPr>
                <w:rFonts w:ascii="Times New Roman" w:hAnsi="Times New Roman"/>
                <w:b/>
                <w:sz w:val="18"/>
              </w:rPr>
              <w:fldChar w:fldCharType="begin">
                <w:ffData>
                  <w:name w:val=""/>
                  <w:enabled/>
                  <w:calcOnExit w:val="0"/>
                  <w:textInput>
                    <w:maxLength w:val="12"/>
                  </w:textInput>
                </w:ffData>
              </w:fldChar>
            </w:r>
            <w:r w:rsidR="00B55A74">
              <w:rPr>
                <w:rFonts w:ascii="Times New Roman" w:hAnsi="Times New Roman"/>
                <w:b/>
                <w:sz w:val="18"/>
              </w:rPr>
              <w:instrText xml:space="preserve"> FORMTEXT </w:instrText>
            </w:r>
            <w:r w:rsidR="007B6670">
              <w:rPr>
                <w:rFonts w:ascii="Times New Roman" w:hAnsi="Times New Roman"/>
                <w:b/>
                <w:sz w:val="18"/>
              </w:rPr>
            </w:r>
            <w:r w:rsidR="007B6670">
              <w:rPr>
                <w:rFonts w:ascii="Times New Roman" w:hAnsi="Times New Roman"/>
                <w:b/>
                <w:sz w:val="18"/>
              </w:rPr>
              <w:fldChar w:fldCharType="separate"/>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7B6670">
              <w:rPr>
                <w:rFonts w:ascii="Times New Roman" w:hAnsi="Times New Roman"/>
                <w:b/>
                <w:sz w:val="18"/>
              </w:rPr>
              <w:fldChar w:fldCharType="end"/>
            </w:r>
          </w:p>
        </w:tc>
      </w:tr>
    </w:tbl>
    <w:p w14:paraId="1D03A68C" w14:textId="77777777" w:rsidR="00FE39F5" w:rsidRPr="00902CDF" w:rsidRDefault="00FE39F5" w:rsidP="00902CDF">
      <w:pPr>
        <w:tabs>
          <w:tab w:val="right" w:pos="11340"/>
        </w:tabs>
        <w:suppressAutoHyphens/>
        <w:ind w:right="126"/>
        <w:rPr>
          <w:rFonts w:ascii="Arial" w:hAnsi="Arial"/>
          <w:sz w:val="10"/>
          <w:szCs w:val="10"/>
        </w:rPr>
      </w:pPr>
    </w:p>
    <w:tbl>
      <w:tblPr>
        <w:tblW w:w="1134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710"/>
        <w:gridCol w:w="1710"/>
        <w:gridCol w:w="1080"/>
        <w:gridCol w:w="450"/>
        <w:gridCol w:w="1350"/>
        <w:gridCol w:w="540"/>
        <w:gridCol w:w="450"/>
        <w:gridCol w:w="90"/>
        <w:gridCol w:w="720"/>
        <w:gridCol w:w="360"/>
        <w:gridCol w:w="810"/>
        <w:gridCol w:w="720"/>
      </w:tblGrid>
      <w:tr w:rsidR="00694B77" w14:paraId="1D03A698" w14:textId="77777777" w:rsidTr="005676F9">
        <w:trPr>
          <w:cantSplit/>
          <w:trHeight w:val="625"/>
        </w:trPr>
        <w:tc>
          <w:tcPr>
            <w:tcW w:w="1350" w:type="dxa"/>
            <w:tcBorders>
              <w:top w:val="thickThinSmallGap" w:sz="24" w:space="0" w:color="008080"/>
              <w:left w:val="thickThinSmallGap" w:sz="24" w:space="0" w:color="008080"/>
            </w:tcBorders>
          </w:tcPr>
          <w:p w14:paraId="45E78D82" w14:textId="21DDE911" w:rsidR="00694B77" w:rsidRDefault="00694B77" w:rsidP="00694B77">
            <w:pPr>
              <w:pStyle w:val="TOAHeading"/>
              <w:tabs>
                <w:tab w:val="clear" w:pos="9360"/>
                <w:tab w:val="left" w:pos="-720"/>
                <w:tab w:val="left" w:pos="1332"/>
                <w:tab w:val="left" w:pos="2592"/>
              </w:tabs>
              <w:ind w:right="126"/>
              <w:rPr>
                <w:rFonts w:ascii="Arial" w:hAnsi="Arial"/>
                <w:sz w:val="14"/>
              </w:rPr>
            </w:pPr>
            <w:r>
              <w:rPr>
                <w:rFonts w:ascii="Arial" w:hAnsi="Arial"/>
                <w:sz w:val="14"/>
              </w:rPr>
              <w:t>Start Date</w:t>
            </w:r>
          </w:p>
          <w:p w14:paraId="5942F669" w14:textId="77777777" w:rsidR="00694B77" w:rsidRPr="00012F5A" w:rsidRDefault="00694B77" w:rsidP="00694B77">
            <w:pPr>
              <w:rPr>
                <w:rFonts w:ascii="Arial" w:hAnsi="Arial" w:cs="Arial"/>
                <w:sz w:val="14"/>
                <w:szCs w:val="14"/>
              </w:rPr>
            </w:pPr>
          </w:p>
          <w:p w14:paraId="1D03A68F" w14:textId="77777777" w:rsidR="00694B77" w:rsidRDefault="00694B77" w:rsidP="00694B77">
            <w:pPr>
              <w:ind w:right="126"/>
              <w:rPr>
                <w:rFonts w:ascii="Times New Roman" w:hAnsi="Times New Roman"/>
                <w:b/>
              </w:rPr>
            </w:pPr>
            <w:r>
              <w:rPr>
                <w:rFonts w:ascii="Times New Roman" w:hAnsi="Times New Roman"/>
                <w:b/>
              </w:rPr>
              <w:fldChar w:fldCharType="begin">
                <w:ffData>
                  <w:name w:val=""/>
                  <w:enabled/>
                  <w:calcOnExit w:val="0"/>
                  <w:textInput>
                    <w:type w:val="date"/>
                    <w:maxLength w:val="10"/>
                    <w:format w:val="M/d/yy"/>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1710" w:type="dxa"/>
            <w:tcBorders>
              <w:top w:val="thickThinSmallGap" w:sz="24" w:space="0" w:color="008080"/>
            </w:tcBorders>
          </w:tcPr>
          <w:p w14:paraId="1D03A690" w14:textId="77777777" w:rsidR="00694B77" w:rsidRDefault="00694B77" w:rsidP="00694B77">
            <w:pPr>
              <w:tabs>
                <w:tab w:val="left" w:pos="-720"/>
              </w:tabs>
              <w:suppressAutoHyphens/>
              <w:rPr>
                <w:rFonts w:ascii="Arial" w:hAnsi="Arial"/>
                <w:sz w:val="14"/>
              </w:rPr>
            </w:pPr>
            <w:r>
              <w:rPr>
                <w:rFonts w:ascii="Arial" w:hAnsi="Arial"/>
                <w:sz w:val="14"/>
              </w:rPr>
              <w:t>Expected End Date (may end on or before)</w:t>
            </w:r>
          </w:p>
          <w:p w14:paraId="1D03A691" w14:textId="77777777" w:rsidR="00694B77" w:rsidRDefault="00694B77" w:rsidP="00694B77">
            <w:pPr>
              <w:tabs>
                <w:tab w:val="left" w:pos="-1233"/>
                <w:tab w:val="left" w:pos="297"/>
              </w:tabs>
              <w:suppressAutoHyphens/>
              <w:ind w:right="126"/>
              <w:rPr>
                <w:rFonts w:ascii="Times New Roman" w:hAnsi="Times New Roman"/>
                <w:b/>
              </w:rPr>
            </w:pPr>
            <w:r>
              <w:rPr>
                <w:rFonts w:ascii="Arial" w:hAnsi="Arial"/>
              </w:rPr>
              <w:tab/>
            </w:r>
            <w:r>
              <w:rPr>
                <w:rFonts w:ascii="Times New Roman" w:hAnsi="Times New Roman"/>
                <w:b/>
              </w:rPr>
              <w:fldChar w:fldCharType="begin">
                <w:ffData>
                  <w:name w:val=""/>
                  <w:enabled/>
                  <w:calcOnExit w:val="0"/>
                  <w:textInput>
                    <w:type w:val="date"/>
                    <w:maxLength w:val="10"/>
                    <w:format w:val="M/d/yy"/>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3240" w:type="dxa"/>
            <w:gridSpan w:val="3"/>
            <w:tcBorders>
              <w:top w:val="thickThinSmallGap" w:sz="24" w:space="0" w:color="008080"/>
            </w:tcBorders>
          </w:tcPr>
          <w:p w14:paraId="1D03A692" w14:textId="3AF0E228" w:rsidR="00694B77" w:rsidRPr="004206D1" w:rsidRDefault="00694B77" w:rsidP="00694B77">
            <w:pPr>
              <w:pStyle w:val="TOAHeading"/>
              <w:tabs>
                <w:tab w:val="clear" w:pos="9360"/>
                <w:tab w:val="left" w:pos="-720"/>
                <w:tab w:val="left" w:pos="1332"/>
                <w:tab w:val="left" w:pos="2592"/>
              </w:tabs>
              <w:ind w:right="126"/>
              <w:rPr>
                <w:rFonts w:ascii="Arial" w:hAnsi="Arial"/>
                <w:sz w:val="14"/>
              </w:rPr>
            </w:pPr>
            <w:r w:rsidRPr="00EC5C95">
              <w:rPr>
                <w:rFonts w:ascii="Arial" w:hAnsi="Arial"/>
                <w:sz w:val="14"/>
              </w:rPr>
              <w:t>Employee Category</w:t>
            </w:r>
          </w:p>
          <w:p w14:paraId="632EA3FA" w14:textId="09CF8D0A" w:rsidR="004D3B90" w:rsidRDefault="002B5E79" w:rsidP="004D3B90">
            <w:pPr>
              <w:tabs>
                <w:tab w:val="left" w:pos="-720"/>
                <w:tab w:val="left" w:pos="1332"/>
                <w:tab w:val="left" w:pos="1512"/>
                <w:tab w:val="left" w:pos="4032"/>
                <w:tab w:val="left" w:pos="5292"/>
              </w:tabs>
              <w:suppressAutoHyphens/>
              <w:ind w:right="126"/>
              <w:rPr>
                <w:rFonts w:ascii="Times New Roman" w:hAnsi="Times New Roman"/>
                <w:b/>
                <w:sz w:val="18"/>
              </w:rPr>
            </w:pPr>
            <w:r>
              <w:rPr>
                <w:rFonts w:ascii="Times New Roman" w:hAnsi="Times New Roman"/>
                <w:b/>
                <w:sz w:val="18"/>
              </w:rPr>
              <w:fldChar w:fldCharType="begin">
                <w:ffData>
                  <w:name w:val=""/>
                  <w:enabled/>
                  <w:calcOnExit w:val="0"/>
                  <w:ddList>
                    <w:listEntry w:val="Category List (A-K) "/>
                    <w:listEntry w:val="Accompanist (076000)"/>
                    <w:listEntry w:val="Allied Health Preceptor (076470)"/>
                    <w:listEntry w:val="Art Model (076550)"/>
                    <w:listEntry w:val="Art Model - Nude (076550)"/>
                    <w:listEntry w:val="Athletic Trainer Aide (076010)"/>
                    <w:listEntry w:val="Athletic Trainer (076010)"/>
                    <w:listEntry w:val="Bus/Van Driver (076090)"/>
                    <w:listEntry w:val="Computer Lab Assistant 1 (076490)"/>
                    <w:listEntry w:val="Computer Lab Assistant 2 (076490)"/>
                    <w:listEntry w:val="Computer/Tutor Lab Attendant(076490)"/>
                    <w:listEntry w:val="Custodian (076410)"/>
                    <w:listEntry w:val="Event Attendant (076414)"/>
                    <w:listEntry w:val="Event Coordinator 1 (076415)"/>
                    <w:listEntry w:val="Event Coordinator 2 (076415)"/>
                    <w:listEntry w:val="Fiscal Technician (076200)"/>
                    <w:listEntry w:val="Game Management (076416)"/>
                    <w:listEntry w:val="General Laborer (076430)"/>
                    <w:listEntry w:val="Instr and Class Sup Tech 1 (076510)"/>
                    <w:listEntry w:val="Instr and Class Sup Tech 3 (076510)"/>
                    <w:listEntry w:val="Interpreter (ASL) (074463)"/>
                    <w:listEntry w:val="Interpreter-Translator (074464)"/>
                    <w:listEntry w:val="IT Support Technician 1 (076495)"/>
                  </w:ddList>
                </w:ffData>
              </w:fldChar>
            </w:r>
            <w:r>
              <w:rPr>
                <w:rFonts w:ascii="Times New Roman" w:hAnsi="Times New Roman"/>
                <w:b/>
                <w:sz w:val="18"/>
              </w:rPr>
              <w:instrText xml:space="preserve"> FORMDROPDOWN </w:instrText>
            </w:r>
            <w:r>
              <w:rPr>
                <w:rFonts w:ascii="Times New Roman" w:hAnsi="Times New Roman"/>
                <w:b/>
                <w:sz w:val="18"/>
              </w:rPr>
            </w:r>
            <w:r>
              <w:rPr>
                <w:rFonts w:ascii="Times New Roman" w:hAnsi="Times New Roman"/>
                <w:b/>
                <w:sz w:val="18"/>
              </w:rPr>
              <w:fldChar w:fldCharType="separate"/>
            </w:r>
            <w:r>
              <w:rPr>
                <w:rFonts w:ascii="Times New Roman" w:hAnsi="Times New Roman"/>
                <w:b/>
                <w:sz w:val="18"/>
              </w:rPr>
              <w:fldChar w:fldCharType="end"/>
            </w:r>
          </w:p>
          <w:p w14:paraId="1D03A693" w14:textId="61A54362" w:rsidR="004D3B90" w:rsidRDefault="002B5E79" w:rsidP="004D3B90">
            <w:pPr>
              <w:tabs>
                <w:tab w:val="left" w:pos="-720"/>
                <w:tab w:val="left" w:pos="1332"/>
                <w:tab w:val="left" w:pos="1512"/>
                <w:tab w:val="left" w:pos="4032"/>
                <w:tab w:val="left" w:pos="5292"/>
              </w:tabs>
              <w:suppressAutoHyphens/>
              <w:ind w:right="126"/>
              <w:rPr>
                <w:rFonts w:ascii="Times New Roman" w:hAnsi="Times New Roman"/>
                <w:b/>
                <w:sz w:val="18"/>
              </w:rPr>
            </w:pPr>
            <w:r>
              <w:rPr>
                <w:rFonts w:ascii="Times New Roman" w:hAnsi="Times New Roman"/>
                <w:b/>
                <w:sz w:val="18"/>
              </w:rPr>
              <w:fldChar w:fldCharType="begin">
                <w:ffData>
                  <w:name w:val=""/>
                  <w:enabled/>
                  <w:calcOnExit w:val="0"/>
                  <w:ddList>
                    <w:listEntry w:val="Category List (L-Z)"/>
                    <w:listEntry w:val="Library and Archive Parapro 1 (076600)"/>
                    <w:listEntry w:val="Library and Archive Parapro 3 (076610)"/>
                    <w:listEntry w:val="Library and Archives Pro 2 (076620)"/>
                    <w:listEntry w:val="Office Assistant 1 (076100)"/>
                    <w:listEntry w:val="Painter (076440)"/>
                    <w:listEntry w:val="Peer Mentor (076644)"/>
                    <w:listEntry w:val="Program Assistant (076110)"/>
                    <w:listEntry w:val="Science Technician (076480)"/>
                    <w:listEntry w:val="Service Center Assistant (076100)"/>
                    <w:listEntry w:val="Skilled Crafts (076460)"/>
                    <w:listEntry w:val="Student Rec Ctr Aide (076100)"/>
                    <w:listEntry w:val="Student Rec Ctr Superviser (076535)"/>
                    <w:listEntry w:val="Test Examiner (076649)"/>
                    <w:listEntry w:val="Translator (076647)"/>
                    <w:listEntry w:val="Tutor (076645)"/>
                    <w:listEntry w:val="Writer-Editor (076648)"/>
                  </w:ddList>
                </w:ffData>
              </w:fldChar>
            </w:r>
            <w:r>
              <w:rPr>
                <w:rFonts w:ascii="Times New Roman" w:hAnsi="Times New Roman"/>
                <w:b/>
                <w:sz w:val="18"/>
              </w:rPr>
              <w:instrText xml:space="preserve"> FORMDROPDOWN </w:instrText>
            </w:r>
            <w:r>
              <w:rPr>
                <w:rFonts w:ascii="Times New Roman" w:hAnsi="Times New Roman"/>
                <w:b/>
                <w:sz w:val="18"/>
              </w:rPr>
            </w:r>
            <w:r>
              <w:rPr>
                <w:rFonts w:ascii="Times New Roman" w:hAnsi="Times New Roman"/>
                <w:b/>
                <w:sz w:val="18"/>
              </w:rPr>
              <w:fldChar w:fldCharType="separate"/>
            </w:r>
            <w:r>
              <w:rPr>
                <w:rFonts w:ascii="Times New Roman" w:hAnsi="Times New Roman"/>
                <w:b/>
                <w:sz w:val="18"/>
              </w:rPr>
              <w:fldChar w:fldCharType="end"/>
            </w:r>
          </w:p>
        </w:tc>
        <w:tc>
          <w:tcPr>
            <w:tcW w:w="1890" w:type="dxa"/>
            <w:gridSpan w:val="2"/>
            <w:tcBorders>
              <w:top w:val="thickThinSmallGap" w:sz="24" w:space="0" w:color="008080"/>
            </w:tcBorders>
          </w:tcPr>
          <w:p w14:paraId="26465A49" w14:textId="754B2D1B" w:rsidR="00E71825" w:rsidRDefault="00694B77" w:rsidP="00E71825">
            <w:pPr>
              <w:pStyle w:val="TOAHeading"/>
              <w:tabs>
                <w:tab w:val="clear" w:pos="9360"/>
                <w:tab w:val="left" w:pos="-720"/>
              </w:tabs>
              <w:ind w:right="126"/>
              <w:rPr>
                <w:rFonts w:ascii="Arial" w:hAnsi="Arial"/>
                <w:sz w:val="14"/>
              </w:rPr>
            </w:pPr>
            <w:r>
              <w:rPr>
                <w:rFonts w:ascii="Arial" w:hAnsi="Arial"/>
                <w:sz w:val="14"/>
              </w:rPr>
              <w:t>Total Hours</w:t>
            </w:r>
            <w:r w:rsidR="00E71825">
              <w:rPr>
                <w:rFonts w:ascii="Arial" w:hAnsi="Arial"/>
                <w:sz w:val="14"/>
              </w:rPr>
              <w:t xml:space="preserve"> P</w:t>
            </w:r>
            <w:r w:rsidR="00492308">
              <w:rPr>
                <w:rFonts w:ascii="Arial" w:hAnsi="Arial"/>
                <w:sz w:val="14"/>
              </w:rPr>
              <w:t>er</w:t>
            </w:r>
            <w:r w:rsidR="00E71825">
              <w:rPr>
                <w:rFonts w:ascii="Arial" w:hAnsi="Arial"/>
                <w:sz w:val="14"/>
              </w:rPr>
              <w:t xml:space="preserve"> Month</w:t>
            </w:r>
            <w:r w:rsidR="00E71825" w:rsidRPr="00E71825">
              <w:rPr>
                <w:rFonts w:ascii="Arial" w:hAnsi="Arial"/>
                <w:color w:val="FF0000"/>
                <w:sz w:val="14"/>
              </w:rPr>
              <w:t>*</w:t>
            </w:r>
          </w:p>
          <w:p w14:paraId="07120503" w14:textId="600E5892" w:rsidR="00E71825" w:rsidRPr="00E71825" w:rsidRDefault="00E71825" w:rsidP="00E71825">
            <w:pPr>
              <w:rPr>
                <w:rFonts w:ascii="Arial" w:hAnsi="Arial" w:cs="Arial"/>
                <w:sz w:val="14"/>
                <w:szCs w:val="14"/>
              </w:rPr>
            </w:pPr>
            <w:r>
              <w:rPr>
                <w:rFonts w:ascii="Arial" w:hAnsi="Arial" w:cs="Arial"/>
                <w:sz w:val="14"/>
                <w:szCs w:val="14"/>
              </w:rPr>
              <w:t>(not to exceed 79 per month)</w:t>
            </w:r>
          </w:p>
          <w:p w14:paraId="3028F2CB" w14:textId="4D14EDC4" w:rsidR="00694B77" w:rsidRDefault="00E71825" w:rsidP="00694B77">
            <w:pPr>
              <w:pStyle w:val="TOAHeading"/>
              <w:tabs>
                <w:tab w:val="clear" w:pos="9360"/>
                <w:tab w:val="left" w:pos="-720"/>
              </w:tabs>
              <w:ind w:right="126"/>
              <w:rPr>
                <w:rFonts w:ascii="Arial" w:hAnsi="Arial"/>
                <w:sz w:val="14"/>
              </w:rPr>
            </w:pPr>
            <w:r w:rsidRPr="00492308">
              <w:rPr>
                <w:rFonts w:ascii="Arial" w:hAnsi="Arial" w:cs="Arial"/>
                <w:bCs/>
                <w:sz w:val="18"/>
              </w:rPr>
              <w:fldChar w:fldCharType="begin">
                <w:ffData>
                  <w:name w:val=""/>
                  <w:enabled/>
                  <w:calcOnExit w:val="0"/>
                  <w:textInput>
                    <w:maxLength w:val="4"/>
                  </w:textInput>
                </w:ffData>
              </w:fldChar>
            </w:r>
            <w:r w:rsidRPr="00492308">
              <w:rPr>
                <w:rFonts w:ascii="Arial" w:hAnsi="Arial" w:cs="Arial"/>
                <w:bCs/>
                <w:sz w:val="18"/>
              </w:rPr>
              <w:instrText xml:space="preserve"> FORMTEXT </w:instrText>
            </w:r>
            <w:r w:rsidRPr="00492308">
              <w:rPr>
                <w:rFonts w:ascii="Arial" w:hAnsi="Arial" w:cs="Arial"/>
                <w:bCs/>
                <w:sz w:val="18"/>
              </w:rPr>
            </w:r>
            <w:r w:rsidRPr="00492308">
              <w:rPr>
                <w:rFonts w:ascii="Arial" w:hAnsi="Arial" w:cs="Arial"/>
                <w:bCs/>
                <w:sz w:val="18"/>
              </w:rPr>
              <w:fldChar w:fldCharType="separate"/>
            </w:r>
            <w:r w:rsidRPr="00492308">
              <w:rPr>
                <w:rFonts w:ascii="Arial" w:hAnsi="Arial" w:cs="Arial"/>
                <w:bCs/>
                <w:noProof/>
                <w:sz w:val="18"/>
              </w:rPr>
              <w:t> </w:t>
            </w:r>
            <w:r w:rsidRPr="00492308">
              <w:rPr>
                <w:rFonts w:ascii="Arial" w:hAnsi="Arial" w:cs="Arial"/>
                <w:bCs/>
                <w:noProof/>
                <w:sz w:val="18"/>
              </w:rPr>
              <w:t> </w:t>
            </w:r>
            <w:r w:rsidRPr="00492308">
              <w:rPr>
                <w:rFonts w:ascii="Arial" w:hAnsi="Arial" w:cs="Arial"/>
                <w:bCs/>
                <w:noProof/>
                <w:sz w:val="18"/>
              </w:rPr>
              <w:t> </w:t>
            </w:r>
            <w:r w:rsidRPr="00492308">
              <w:rPr>
                <w:rFonts w:ascii="Arial" w:hAnsi="Arial" w:cs="Arial"/>
                <w:bCs/>
                <w:noProof/>
                <w:sz w:val="18"/>
              </w:rPr>
              <w:t> </w:t>
            </w:r>
            <w:r w:rsidRPr="00492308">
              <w:rPr>
                <w:rFonts w:ascii="Arial" w:hAnsi="Arial" w:cs="Arial"/>
                <w:bCs/>
                <w:sz w:val="18"/>
              </w:rPr>
              <w:fldChar w:fldCharType="end"/>
            </w:r>
            <w:r w:rsidRPr="00492308">
              <w:rPr>
                <w:rFonts w:ascii="Arial" w:hAnsi="Arial" w:cs="Arial"/>
                <w:bCs/>
                <w:sz w:val="18"/>
              </w:rPr>
              <w:t xml:space="preserve"> per month</w:t>
            </w:r>
          </w:p>
        </w:tc>
        <w:tc>
          <w:tcPr>
            <w:tcW w:w="1620" w:type="dxa"/>
            <w:gridSpan w:val="4"/>
            <w:tcBorders>
              <w:top w:val="thickThinSmallGap" w:sz="24" w:space="0" w:color="008080"/>
            </w:tcBorders>
          </w:tcPr>
          <w:p w14:paraId="39882746" w14:textId="77777777" w:rsidR="00F53917" w:rsidRDefault="00F53917" w:rsidP="00F53917">
            <w:pPr>
              <w:ind w:right="126"/>
              <w:rPr>
                <w:rFonts w:ascii="Arial" w:hAnsi="Arial"/>
                <w:sz w:val="14"/>
              </w:rPr>
            </w:pPr>
            <w:r>
              <w:rPr>
                <w:rFonts w:ascii="Arial" w:hAnsi="Arial"/>
                <w:sz w:val="14"/>
              </w:rPr>
              <w:t>Hourly Rate</w:t>
            </w:r>
          </w:p>
          <w:p w14:paraId="37576AD1" w14:textId="2BD04538" w:rsidR="00F53917" w:rsidRDefault="00F53917" w:rsidP="00F53917">
            <w:pPr>
              <w:ind w:right="126"/>
              <w:rPr>
                <w:rFonts w:ascii="Arial" w:hAnsi="Arial"/>
                <w:sz w:val="14"/>
              </w:rPr>
            </w:pPr>
            <w:r>
              <w:rPr>
                <w:rFonts w:ascii="Arial" w:hAnsi="Arial"/>
                <w:sz w:val="14"/>
              </w:rPr>
              <w:t>(</w:t>
            </w:r>
            <w:r w:rsidR="004750E0">
              <w:rPr>
                <w:rFonts w:ascii="Arial" w:hAnsi="Arial"/>
                <w:sz w:val="14"/>
              </w:rPr>
              <w:t>7</w:t>
            </w:r>
            <w:r>
              <w:rPr>
                <w:rFonts w:ascii="Arial" w:hAnsi="Arial"/>
                <w:sz w:val="14"/>
              </w:rPr>
              <w:t>/1/2</w:t>
            </w:r>
            <w:r w:rsidR="00AF5F63">
              <w:rPr>
                <w:rFonts w:ascii="Arial" w:hAnsi="Arial"/>
                <w:sz w:val="14"/>
              </w:rPr>
              <w:t>5</w:t>
            </w:r>
            <w:r>
              <w:rPr>
                <w:rFonts w:ascii="Arial" w:hAnsi="Arial"/>
                <w:sz w:val="14"/>
              </w:rPr>
              <w:t>-</w:t>
            </w:r>
            <w:r w:rsidR="004750E0">
              <w:rPr>
                <w:rFonts w:ascii="Arial" w:hAnsi="Arial"/>
                <w:sz w:val="14"/>
              </w:rPr>
              <w:t>12</w:t>
            </w:r>
            <w:r>
              <w:rPr>
                <w:rFonts w:ascii="Arial" w:hAnsi="Arial"/>
                <w:sz w:val="14"/>
              </w:rPr>
              <w:t>/3</w:t>
            </w:r>
            <w:r w:rsidR="004750E0">
              <w:rPr>
                <w:rFonts w:ascii="Arial" w:hAnsi="Arial"/>
                <w:sz w:val="14"/>
              </w:rPr>
              <w:t>1</w:t>
            </w:r>
            <w:r>
              <w:rPr>
                <w:rFonts w:ascii="Arial" w:hAnsi="Arial"/>
                <w:sz w:val="14"/>
              </w:rPr>
              <w:t>/</w:t>
            </w:r>
            <w:proofErr w:type="gramStart"/>
            <w:r>
              <w:rPr>
                <w:rFonts w:ascii="Arial" w:hAnsi="Arial"/>
                <w:sz w:val="14"/>
              </w:rPr>
              <w:t>2</w:t>
            </w:r>
            <w:r w:rsidR="00AF5F63">
              <w:rPr>
                <w:rFonts w:ascii="Arial" w:hAnsi="Arial"/>
                <w:sz w:val="14"/>
              </w:rPr>
              <w:t>5</w:t>
            </w:r>
            <w:r>
              <w:rPr>
                <w:rFonts w:ascii="Arial" w:hAnsi="Arial"/>
                <w:sz w:val="14"/>
              </w:rPr>
              <w:t>)</w:t>
            </w:r>
            <w:r>
              <w:rPr>
                <w:rFonts w:ascii="Arial" w:hAnsi="Arial"/>
                <w:color w:val="FF0000"/>
                <w:sz w:val="18"/>
              </w:rPr>
              <w:t>*</w:t>
            </w:r>
            <w:proofErr w:type="gramEnd"/>
            <w:r w:rsidR="007E54FE">
              <w:rPr>
                <w:rFonts w:ascii="Arial" w:hAnsi="Arial"/>
                <w:color w:val="FF0000"/>
                <w:sz w:val="18"/>
              </w:rPr>
              <w:t>*</w:t>
            </w:r>
          </w:p>
          <w:p w14:paraId="1D03A695" w14:textId="2FA9AB38" w:rsidR="00694B77" w:rsidRDefault="00F53917" w:rsidP="00F53917">
            <w:pPr>
              <w:ind w:right="126"/>
              <w:rPr>
                <w:rFonts w:ascii="Times New Roman" w:hAnsi="Times New Roman"/>
                <w:b/>
                <w:sz w:val="18"/>
              </w:rPr>
            </w:pPr>
            <w:r>
              <w:rPr>
                <w:rFonts w:ascii="Times New Roman" w:hAnsi="Times New Roman"/>
                <w:b/>
                <w:sz w:val="18"/>
              </w:rPr>
              <w:t>$</w:t>
            </w:r>
            <w:r>
              <w:rPr>
                <w:rFonts w:ascii="Times New Roman" w:hAnsi="Times New Roman"/>
                <w:b/>
                <w:sz w:val="18"/>
              </w:rPr>
              <w:fldChar w:fldCharType="begin">
                <w:ffData>
                  <w:name w:val="Text26"/>
                  <w:enabled/>
                  <w:calcOnExit w:val="0"/>
                  <w:textInput>
                    <w:maxLength w:val="12"/>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p>
        </w:tc>
        <w:tc>
          <w:tcPr>
            <w:tcW w:w="1530" w:type="dxa"/>
            <w:gridSpan w:val="2"/>
            <w:tcBorders>
              <w:top w:val="thickThinSmallGap" w:sz="24" w:space="0" w:color="008080"/>
              <w:right w:val="thinThickSmallGap" w:sz="24" w:space="0" w:color="008080"/>
            </w:tcBorders>
          </w:tcPr>
          <w:p w14:paraId="5C29E334" w14:textId="77777777" w:rsidR="00694B77" w:rsidRDefault="00694B77" w:rsidP="00694B77">
            <w:pPr>
              <w:ind w:right="126"/>
              <w:rPr>
                <w:rFonts w:ascii="Arial" w:hAnsi="Arial"/>
                <w:sz w:val="14"/>
              </w:rPr>
            </w:pPr>
            <w:r>
              <w:rPr>
                <w:rFonts w:ascii="Arial" w:hAnsi="Arial"/>
                <w:sz w:val="14"/>
              </w:rPr>
              <w:t>Hourly Rate</w:t>
            </w:r>
          </w:p>
          <w:p w14:paraId="1D03A696" w14:textId="0A8FD58C" w:rsidR="00694B77" w:rsidRDefault="00694B77" w:rsidP="00694B77">
            <w:pPr>
              <w:ind w:right="126"/>
              <w:rPr>
                <w:rFonts w:ascii="Arial" w:hAnsi="Arial"/>
                <w:sz w:val="14"/>
              </w:rPr>
            </w:pPr>
            <w:r>
              <w:rPr>
                <w:rFonts w:ascii="Arial" w:hAnsi="Arial"/>
                <w:sz w:val="14"/>
              </w:rPr>
              <w:t>(</w:t>
            </w:r>
            <w:r w:rsidR="004750E0">
              <w:rPr>
                <w:rFonts w:ascii="Arial" w:hAnsi="Arial"/>
                <w:sz w:val="14"/>
              </w:rPr>
              <w:t>1</w:t>
            </w:r>
            <w:r>
              <w:rPr>
                <w:rFonts w:ascii="Arial" w:hAnsi="Arial"/>
                <w:sz w:val="14"/>
              </w:rPr>
              <w:t>/1/2</w:t>
            </w:r>
            <w:r w:rsidR="004750E0">
              <w:rPr>
                <w:rFonts w:ascii="Arial" w:hAnsi="Arial"/>
                <w:sz w:val="14"/>
              </w:rPr>
              <w:t>6</w:t>
            </w:r>
            <w:r>
              <w:rPr>
                <w:rFonts w:ascii="Arial" w:hAnsi="Arial"/>
                <w:sz w:val="14"/>
              </w:rPr>
              <w:t>-</w:t>
            </w:r>
            <w:r w:rsidR="00F7026B">
              <w:rPr>
                <w:rFonts w:ascii="Arial" w:hAnsi="Arial"/>
                <w:sz w:val="14"/>
              </w:rPr>
              <w:t>6</w:t>
            </w:r>
            <w:r>
              <w:rPr>
                <w:rFonts w:ascii="Arial" w:hAnsi="Arial"/>
                <w:sz w:val="14"/>
              </w:rPr>
              <w:t>/3</w:t>
            </w:r>
            <w:r w:rsidR="00F7026B">
              <w:rPr>
                <w:rFonts w:ascii="Arial" w:hAnsi="Arial"/>
                <w:sz w:val="14"/>
              </w:rPr>
              <w:t>0</w:t>
            </w:r>
            <w:r>
              <w:rPr>
                <w:rFonts w:ascii="Arial" w:hAnsi="Arial"/>
                <w:sz w:val="14"/>
              </w:rPr>
              <w:t>/</w:t>
            </w:r>
            <w:proofErr w:type="gramStart"/>
            <w:r>
              <w:rPr>
                <w:rFonts w:ascii="Arial" w:hAnsi="Arial"/>
                <w:sz w:val="14"/>
              </w:rPr>
              <w:t>2</w:t>
            </w:r>
            <w:r w:rsidR="00AF5F63">
              <w:rPr>
                <w:rFonts w:ascii="Arial" w:hAnsi="Arial"/>
                <w:sz w:val="14"/>
              </w:rPr>
              <w:t>6</w:t>
            </w:r>
            <w:r>
              <w:rPr>
                <w:rFonts w:ascii="Arial" w:hAnsi="Arial"/>
                <w:sz w:val="14"/>
              </w:rPr>
              <w:t>)</w:t>
            </w:r>
            <w:r>
              <w:rPr>
                <w:rFonts w:ascii="Arial" w:hAnsi="Arial"/>
                <w:color w:val="FF0000"/>
                <w:sz w:val="18"/>
              </w:rPr>
              <w:t>*</w:t>
            </w:r>
            <w:proofErr w:type="gramEnd"/>
            <w:r w:rsidR="007E54FE">
              <w:rPr>
                <w:rFonts w:ascii="Arial" w:hAnsi="Arial"/>
                <w:color w:val="FF0000"/>
                <w:sz w:val="18"/>
              </w:rPr>
              <w:t>*</w:t>
            </w:r>
          </w:p>
          <w:p w14:paraId="1D03A697" w14:textId="77777777" w:rsidR="00694B77" w:rsidRDefault="00694B77" w:rsidP="00E71825">
            <w:pPr>
              <w:spacing w:after="4"/>
              <w:ind w:right="130"/>
              <w:rPr>
                <w:rFonts w:ascii="Times New Roman" w:hAnsi="Times New Roman"/>
              </w:rPr>
            </w:pPr>
            <w:r>
              <w:rPr>
                <w:rFonts w:ascii="Times New Roman" w:hAnsi="Times New Roman"/>
                <w:b/>
                <w:sz w:val="18"/>
              </w:rPr>
              <w:t>$</w:t>
            </w:r>
            <w:r>
              <w:rPr>
                <w:rFonts w:ascii="Times New Roman" w:hAnsi="Times New Roman"/>
                <w:b/>
                <w:sz w:val="18"/>
              </w:rPr>
              <w:fldChar w:fldCharType="begin">
                <w:ffData>
                  <w:name w:val="Text26"/>
                  <w:enabled/>
                  <w:calcOnExit w:val="0"/>
                  <w:textInput>
                    <w:maxLength w:val="12"/>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p>
        </w:tc>
      </w:tr>
      <w:tr w:rsidR="00492308" w14:paraId="1D03A6A1" w14:textId="77777777" w:rsidTr="00310D9E">
        <w:trPr>
          <w:cantSplit/>
          <w:trHeight w:val="480"/>
        </w:trPr>
        <w:tc>
          <w:tcPr>
            <w:tcW w:w="8730" w:type="dxa"/>
            <w:gridSpan w:val="9"/>
            <w:tcBorders>
              <w:left w:val="thickThinSmallGap" w:sz="24" w:space="0" w:color="008080"/>
            </w:tcBorders>
          </w:tcPr>
          <w:p w14:paraId="1D03A69D" w14:textId="3AE9E4DA" w:rsidR="00492308" w:rsidRDefault="00492308" w:rsidP="00694B77">
            <w:pPr>
              <w:pStyle w:val="TOAHeading"/>
              <w:tabs>
                <w:tab w:val="clear" w:pos="9360"/>
                <w:tab w:val="left" w:pos="-720"/>
                <w:tab w:val="left" w:pos="1782"/>
                <w:tab w:val="left" w:pos="2592"/>
              </w:tabs>
              <w:ind w:right="126"/>
              <w:rPr>
                <w:rFonts w:ascii="Arial" w:hAnsi="Arial"/>
                <w:sz w:val="14"/>
              </w:rPr>
            </w:pPr>
            <w:r>
              <w:rPr>
                <w:rFonts w:ascii="Arial" w:hAnsi="Arial"/>
                <w:sz w:val="14"/>
              </w:rPr>
              <w:t>Supervisor Name</w:t>
            </w:r>
          </w:p>
          <w:p w14:paraId="1D03A69E" w14:textId="15A55CFB" w:rsidR="00492308" w:rsidRDefault="00492308" w:rsidP="00694B77">
            <w:pPr>
              <w:ind w:right="126"/>
              <w:rPr>
                <w:rFonts w:ascii="Times New Roman" w:hAnsi="Times New Roman"/>
                <w:b/>
                <w:sz w:val="18"/>
              </w:rPr>
            </w:pPr>
            <w:r>
              <w:rPr>
                <w:rFonts w:ascii="Times New Roman" w:hAnsi="Times New Roman"/>
                <w:b/>
                <w:sz w:val="18"/>
              </w:rPr>
              <w:fldChar w:fldCharType="begin">
                <w:ffData>
                  <w:name w:val="Text38"/>
                  <w:enabled/>
                  <w:calcOnExit w:val="0"/>
                  <w:textInput/>
                </w:ffData>
              </w:fldChar>
            </w:r>
            <w:bookmarkStart w:id="0" w:name="Text38"/>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0"/>
          </w:p>
        </w:tc>
        <w:tc>
          <w:tcPr>
            <w:tcW w:w="2610" w:type="dxa"/>
            <w:gridSpan w:val="4"/>
            <w:tcBorders>
              <w:right w:val="thinThickSmallGap" w:sz="24" w:space="0" w:color="008080"/>
            </w:tcBorders>
          </w:tcPr>
          <w:p w14:paraId="1D03A69F" w14:textId="77777777" w:rsidR="00492308" w:rsidRDefault="00492308" w:rsidP="00694B77">
            <w:pPr>
              <w:pStyle w:val="TOAHeading"/>
              <w:tabs>
                <w:tab w:val="clear" w:pos="9360"/>
                <w:tab w:val="left" w:pos="-720"/>
              </w:tabs>
              <w:ind w:right="126"/>
              <w:rPr>
                <w:rFonts w:ascii="Arial" w:hAnsi="Arial"/>
                <w:sz w:val="14"/>
              </w:rPr>
            </w:pPr>
            <w:r>
              <w:rPr>
                <w:rFonts w:ascii="Arial" w:hAnsi="Arial"/>
                <w:sz w:val="14"/>
              </w:rPr>
              <w:t>Total Compensation Not to Exceed</w:t>
            </w:r>
          </w:p>
          <w:p w14:paraId="1D03A6A0" w14:textId="77777777" w:rsidR="00492308" w:rsidRDefault="00492308" w:rsidP="00694B77">
            <w:pPr>
              <w:ind w:right="126"/>
              <w:rPr>
                <w:rFonts w:ascii="Times New Roman" w:hAnsi="Times New Roman"/>
              </w:rPr>
            </w:pPr>
            <w:r>
              <w:rPr>
                <w:rFonts w:ascii="Times New Roman" w:hAnsi="Times New Roman"/>
                <w:b/>
                <w:sz w:val="18"/>
              </w:rPr>
              <w:t>$</w:t>
            </w:r>
            <w:r>
              <w:rPr>
                <w:rFonts w:ascii="Times New Roman" w:hAnsi="Times New Roman"/>
                <w:b/>
              </w:rPr>
              <w:fldChar w:fldCharType="begin">
                <w:ffData>
                  <w:name w:val="Text25"/>
                  <w:enabled/>
                  <w:calcOnExit w:val="0"/>
                  <w:textInput>
                    <w:maxLength w:val="11"/>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r>
      <w:tr w:rsidR="005C4A34" w14:paraId="1D03A6AC" w14:textId="77777777" w:rsidTr="00A3224C">
        <w:trPr>
          <w:cantSplit/>
          <w:trHeight w:val="480"/>
        </w:trPr>
        <w:tc>
          <w:tcPr>
            <w:tcW w:w="3060" w:type="dxa"/>
            <w:gridSpan w:val="2"/>
            <w:tcBorders>
              <w:left w:val="thickThinSmallGap" w:sz="24" w:space="0" w:color="008080"/>
            </w:tcBorders>
          </w:tcPr>
          <w:p w14:paraId="1D03A6A2" w14:textId="77777777" w:rsidR="005C4A34" w:rsidRDefault="005C4A34" w:rsidP="00694B77">
            <w:pPr>
              <w:tabs>
                <w:tab w:val="left" w:pos="-720"/>
              </w:tabs>
              <w:suppressAutoHyphens/>
              <w:ind w:right="126"/>
              <w:rPr>
                <w:rFonts w:ascii="Arial" w:hAnsi="Arial"/>
                <w:sz w:val="14"/>
              </w:rPr>
            </w:pPr>
            <w:r>
              <w:rPr>
                <w:rFonts w:ascii="Arial" w:hAnsi="Arial"/>
                <w:sz w:val="14"/>
              </w:rPr>
              <w:t>Department</w:t>
            </w:r>
          </w:p>
          <w:p w14:paraId="1D03A6A3" w14:textId="5985AF02" w:rsidR="005C4A34" w:rsidRDefault="005C4A34" w:rsidP="00694B77">
            <w:pPr>
              <w:pStyle w:val="TOAHeading"/>
              <w:tabs>
                <w:tab w:val="clear" w:pos="9360"/>
                <w:tab w:val="left" w:pos="-720"/>
              </w:tabs>
              <w:ind w:right="126"/>
              <w:rPr>
                <w:rFonts w:ascii="Times New Roman" w:hAnsi="Times New Roman"/>
                <w:b/>
                <w:sz w:val="18"/>
              </w:rPr>
            </w:pPr>
            <w:r>
              <w:rPr>
                <w:rFonts w:ascii="Times New Roman" w:hAnsi="Times New Roman"/>
                <w:b/>
                <w:sz w:val="18"/>
              </w:rPr>
              <w:fldChar w:fldCharType="begin">
                <w:ffData>
                  <w:name w:val="Text39"/>
                  <w:enabled/>
                  <w:calcOnExit w:val="0"/>
                  <w:textInput/>
                </w:ffData>
              </w:fldChar>
            </w:r>
            <w:bookmarkStart w:id="1" w:name="Text39"/>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1"/>
          </w:p>
        </w:tc>
        <w:tc>
          <w:tcPr>
            <w:tcW w:w="1710" w:type="dxa"/>
            <w:shd w:val="clear" w:color="auto" w:fill="FFFFFF" w:themeFill="background1"/>
          </w:tcPr>
          <w:p w14:paraId="2021BEC3" w14:textId="77777777" w:rsidR="005C4A34" w:rsidRDefault="005C4A34" w:rsidP="00694B77">
            <w:pPr>
              <w:pStyle w:val="TOAHeading"/>
              <w:tabs>
                <w:tab w:val="clear" w:pos="9360"/>
                <w:tab w:val="left" w:pos="-720"/>
              </w:tabs>
              <w:rPr>
                <w:rFonts w:ascii="Arial" w:hAnsi="Arial"/>
                <w:sz w:val="14"/>
              </w:rPr>
            </w:pPr>
            <w:r>
              <w:rPr>
                <w:rFonts w:ascii="Arial" w:hAnsi="Arial"/>
                <w:sz w:val="14"/>
              </w:rPr>
              <w:t>Combo Code</w:t>
            </w:r>
          </w:p>
          <w:p w14:paraId="1D03A6A5" w14:textId="499FF77C" w:rsidR="005C4A34" w:rsidRPr="00AA39A5" w:rsidRDefault="005C4A34" w:rsidP="00694B77">
            <w:r>
              <w:rPr>
                <w:rFonts w:ascii="Times New Roman" w:hAnsi="Times New Roman"/>
                <w:b/>
                <w:sz w:val="18"/>
              </w:rPr>
              <w:fldChar w:fldCharType="begin">
                <w:ffData>
                  <w:name w:val=""/>
                  <w:enabled/>
                  <w:calcOnExit w:val="0"/>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p>
        </w:tc>
        <w:tc>
          <w:tcPr>
            <w:tcW w:w="1080" w:type="dxa"/>
            <w:shd w:val="clear" w:color="auto" w:fill="FFFFFF" w:themeFill="background1"/>
          </w:tcPr>
          <w:p w14:paraId="18E6362D" w14:textId="78894D8D" w:rsidR="005C4A34" w:rsidRDefault="005C4A34" w:rsidP="00694B77">
            <w:pPr>
              <w:tabs>
                <w:tab w:val="left" w:pos="225"/>
                <w:tab w:val="left" w:pos="945"/>
                <w:tab w:val="left" w:pos="2385"/>
                <w:tab w:val="left" w:pos="3330"/>
                <w:tab w:val="left" w:pos="4275"/>
                <w:tab w:val="left" w:pos="5265"/>
                <w:tab w:val="left" w:pos="7200"/>
                <w:tab w:val="left" w:pos="8865"/>
                <w:tab w:val="left" w:pos="9765"/>
              </w:tabs>
              <w:autoSpaceDE w:val="0"/>
              <w:autoSpaceDN w:val="0"/>
              <w:adjustRightInd w:val="0"/>
              <w:spacing w:before="20"/>
              <w:rPr>
                <w:rFonts w:ascii="Arial" w:hAnsi="Arial" w:cs="Arial"/>
                <w:sz w:val="14"/>
                <w:szCs w:val="14"/>
              </w:rPr>
            </w:pPr>
            <w:r>
              <w:rPr>
                <w:rFonts w:ascii="Arial" w:hAnsi="Arial" w:cs="Arial"/>
                <w:sz w:val="14"/>
                <w:szCs w:val="14"/>
              </w:rPr>
              <w:t>Fund (149</w:t>
            </w:r>
            <w:r w:rsidRPr="00A3224C">
              <w:rPr>
                <w:rFonts w:ascii="Arial" w:hAnsi="Arial" w:cs="Arial"/>
                <w:color w:val="FF0000"/>
                <w:sz w:val="14"/>
                <w:szCs w:val="14"/>
              </w:rPr>
              <w:t>*</w:t>
            </w:r>
            <w:r w:rsidR="007E54FE">
              <w:rPr>
                <w:rFonts w:ascii="Arial" w:hAnsi="Arial" w:cs="Arial"/>
                <w:color w:val="FF0000"/>
                <w:sz w:val="14"/>
                <w:szCs w:val="14"/>
              </w:rPr>
              <w:t>*</w:t>
            </w:r>
            <w:r w:rsidR="00A3224C" w:rsidRPr="00A3224C">
              <w:rPr>
                <w:rFonts w:ascii="Arial" w:hAnsi="Arial" w:cs="Arial"/>
                <w:color w:val="FF0000"/>
                <w:sz w:val="14"/>
                <w:szCs w:val="14"/>
              </w:rPr>
              <w:t>*</w:t>
            </w:r>
            <w:r>
              <w:rPr>
                <w:rFonts w:ascii="Arial" w:hAnsi="Arial" w:cs="Arial"/>
                <w:sz w:val="14"/>
                <w:szCs w:val="14"/>
              </w:rPr>
              <w:t>)</w:t>
            </w:r>
          </w:p>
          <w:p w14:paraId="1D03A6A6" w14:textId="52B925ED" w:rsidR="005C4A34" w:rsidRDefault="005C4A34" w:rsidP="00694B77">
            <w:pPr>
              <w:ind w:right="126"/>
              <w:jc w:val="center"/>
              <w:rPr>
                <w:rFonts w:ascii="Times New Roman" w:hAnsi="Times New Roman"/>
                <w:b/>
              </w:rPr>
            </w:pPr>
            <w:r>
              <w:rPr>
                <w:rFonts w:ascii="Arial" w:hAnsi="Arial" w:cs="Arial"/>
                <w:b/>
                <w:color w:val="000000"/>
                <w:sz w:val="18"/>
                <w:szCs w:val="18"/>
              </w:rPr>
              <w:fldChar w:fldCharType="begin">
                <w:ffData>
                  <w:name w:val=""/>
                  <w:enabled/>
                  <w:calcOnExit w:val="0"/>
                  <w:textInput>
                    <w:maxLength w:val="3"/>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1800" w:type="dxa"/>
            <w:gridSpan w:val="2"/>
            <w:shd w:val="clear" w:color="auto" w:fill="FFFFFF" w:themeFill="background1"/>
          </w:tcPr>
          <w:p w14:paraId="6A61C649" w14:textId="77777777" w:rsidR="005C4A34" w:rsidRDefault="005C4A34" w:rsidP="00694B77">
            <w:pPr>
              <w:tabs>
                <w:tab w:val="left" w:pos="225"/>
                <w:tab w:val="left" w:pos="945"/>
                <w:tab w:val="left" w:pos="2385"/>
                <w:tab w:val="left" w:pos="3330"/>
                <w:tab w:val="left" w:pos="4275"/>
                <w:tab w:val="left" w:pos="5265"/>
                <w:tab w:val="left" w:pos="7200"/>
                <w:tab w:val="left" w:pos="8865"/>
                <w:tab w:val="left" w:pos="9765"/>
              </w:tabs>
              <w:autoSpaceDE w:val="0"/>
              <w:autoSpaceDN w:val="0"/>
              <w:adjustRightInd w:val="0"/>
              <w:spacing w:before="20"/>
              <w:rPr>
                <w:rFonts w:ascii="Arial" w:hAnsi="Arial" w:cs="Arial"/>
                <w:sz w:val="14"/>
                <w:szCs w:val="14"/>
              </w:rPr>
            </w:pPr>
            <w:r>
              <w:rPr>
                <w:rFonts w:ascii="Arial" w:hAnsi="Arial" w:cs="Arial"/>
                <w:sz w:val="14"/>
                <w:szCs w:val="14"/>
              </w:rPr>
              <w:t>Class Field (011,014)</w:t>
            </w:r>
          </w:p>
          <w:p w14:paraId="1D03A6A8" w14:textId="4400CE8A" w:rsidR="005C4A34" w:rsidRDefault="005C4A34" w:rsidP="00694B77">
            <w:pPr>
              <w:ind w:right="126"/>
              <w:jc w:val="center"/>
              <w:rPr>
                <w:rFonts w:ascii="Times New Roman" w:hAnsi="Times New Roman"/>
                <w:b/>
                <w:sz w:val="18"/>
              </w:rPr>
            </w:pPr>
            <w:r>
              <w:rPr>
                <w:rFonts w:ascii="Arial" w:hAnsi="Arial" w:cs="Arial"/>
                <w:b/>
                <w:color w:val="000000"/>
                <w:sz w:val="18"/>
                <w:szCs w:val="18"/>
              </w:rPr>
              <w:fldChar w:fldCharType="begin">
                <w:ffData>
                  <w:name w:val=""/>
                  <w:enabled/>
                  <w:calcOnExit w:val="0"/>
                  <w:textInput>
                    <w:maxLength w:val="3"/>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990" w:type="dxa"/>
            <w:gridSpan w:val="2"/>
            <w:shd w:val="clear" w:color="auto" w:fill="FFFFFF" w:themeFill="background1"/>
          </w:tcPr>
          <w:p w14:paraId="6E004CD0" w14:textId="77777777" w:rsidR="005C4A34" w:rsidRDefault="005C4A34" w:rsidP="00694B77">
            <w:pPr>
              <w:tabs>
                <w:tab w:val="left" w:pos="945"/>
                <w:tab w:val="left" w:pos="2385"/>
                <w:tab w:val="left" w:pos="3330"/>
                <w:tab w:val="left" w:pos="4275"/>
                <w:tab w:val="left" w:pos="5265"/>
                <w:tab w:val="left" w:pos="7200"/>
                <w:tab w:val="left" w:pos="8865"/>
                <w:tab w:val="left" w:pos="9765"/>
              </w:tabs>
              <w:autoSpaceDE w:val="0"/>
              <w:autoSpaceDN w:val="0"/>
              <w:adjustRightInd w:val="0"/>
              <w:spacing w:before="20"/>
              <w:rPr>
                <w:rFonts w:ascii="Arial" w:hAnsi="Arial" w:cs="Arial"/>
                <w:sz w:val="14"/>
                <w:szCs w:val="14"/>
              </w:rPr>
            </w:pPr>
            <w:r>
              <w:rPr>
                <w:rFonts w:ascii="Arial" w:hAnsi="Arial" w:cs="Arial"/>
                <w:sz w:val="14"/>
                <w:szCs w:val="14"/>
              </w:rPr>
              <w:t>Department (1T020)</w:t>
            </w:r>
          </w:p>
          <w:p w14:paraId="7E03292E" w14:textId="77777777" w:rsidR="005C4A34" w:rsidRDefault="005C4A34" w:rsidP="00694B77">
            <w:pPr>
              <w:ind w:right="126"/>
              <w:jc w:val="center"/>
              <w:rPr>
                <w:rFonts w:ascii="Times New Roman" w:hAnsi="Times New Roman"/>
                <w:b/>
                <w:sz w:val="18"/>
              </w:rPr>
            </w:pPr>
            <w:r>
              <w:rPr>
                <w:rFonts w:ascii="Arial" w:hAnsi="Arial" w:cs="Arial"/>
                <w:b/>
                <w:color w:val="000000"/>
                <w:sz w:val="18"/>
                <w:szCs w:val="18"/>
              </w:rPr>
              <w:fldChar w:fldCharType="begin">
                <w:ffData>
                  <w:name w:val=""/>
                  <w:enabled/>
                  <w:calcOnExit w:val="0"/>
                  <w:textInput>
                    <w:maxLength w:val="6"/>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810" w:type="dxa"/>
            <w:gridSpan w:val="2"/>
            <w:shd w:val="clear" w:color="auto" w:fill="FFFFFF" w:themeFill="background1"/>
          </w:tcPr>
          <w:p w14:paraId="07FAA576" w14:textId="77777777" w:rsidR="005C4A34" w:rsidRDefault="005C4A34" w:rsidP="00694B77">
            <w:pPr>
              <w:tabs>
                <w:tab w:val="left" w:pos="945"/>
                <w:tab w:val="left" w:pos="2385"/>
                <w:tab w:val="left" w:pos="3330"/>
                <w:tab w:val="left" w:pos="4275"/>
                <w:tab w:val="left" w:pos="5265"/>
                <w:tab w:val="left" w:pos="7200"/>
                <w:tab w:val="left" w:pos="8865"/>
                <w:tab w:val="left" w:pos="9765"/>
              </w:tabs>
              <w:autoSpaceDE w:val="0"/>
              <w:autoSpaceDN w:val="0"/>
              <w:adjustRightInd w:val="0"/>
              <w:spacing w:before="20"/>
              <w:rPr>
                <w:rFonts w:ascii="Arial" w:hAnsi="Arial" w:cs="Arial"/>
                <w:sz w:val="14"/>
                <w:szCs w:val="14"/>
              </w:rPr>
            </w:pPr>
            <w:r>
              <w:rPr>
                <w:rFonts w:ascii="Arial" w:hAnsi="Arial" w:cs="Arial"/>
                <w:sz w:val="14"/>
                <w:szCs w:val="14"/>
              </w:rPr>
              <w:t>Project</w:t>
            </w:r>
            <w:r w:rsidR="00A3224C">
              <w:rPr>
                <w:rFonts w:ascii="Arial" w:hAnsi="Arial" w:cs="Arial"/>
                <w:sz w:val="14"/>
                <w:szCs w:val="14"/>
              </w:rPr>
              <w:t xml:space="preserve"> #</w:t>
            </w:r>
          </w:p>
          <w:p w14:paraId="4050F03C" w14:textId="65F585AE" w:rsidR="00A3224C" w:rsidRDefault="00A3224C" w:rsidP="00694B77">
            <w:pPr>
              <w:tabs>
                <w:tab w:val="left" w:pos="945"/>
                <w:tab w:val="left" w:pos="2385"/>
                <w:tab w:val="left" w:pos="3330"/>
                <w:tab w:val="left" w:pos="4275"/>
                <w:tab w:val="left" w:pos="5265"/>
                <w:tab w:val="left" w:pos="7200"/>
                <w:tab w:val="left" w:pos="8865"/>
                <w:tab w:val="left" w:pos="9765"/>
              </w:tabs>
              <w:autoSpaceDE w:val="0"/>
              <w:autoSpaceDN w:val="0"/>
              <w:adjustRightInd w:val="0"/>
              <w:spacing w:before="20"/>
              <w:rPr>
                <w:rFonts w:ascii="Arial" w:hAnsi="Arial" w:cs="Arial"/>
                <w:sz w:val="14"/>
                <w:szCs w:val="14"/>
              </w:rPr>
            </w:pPr>
            <w:r>
              <w:rPr>
                <w:rFonts w:ascii="Arial" w:hAnsi="Arial" w:cs="Arial"/>
                <w:b/>
                <w:color w:val="000000"/>
                <w:sz w:val="18"/>
                <w:szCs w:val="18"/>
              </w:rPr>
              <w:fldChar w:fldCharType="begin">
                <w:ffData>
                  <w:name w:val=""/>
                  <w:enabled/>
                  <w:calcOnExit w:val="0"/>
                  <w:textInput>
                    <w:maxLength w:val="6"/>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1170" w:type="dxa"/>
            <w:gridSpan w:val="2"/>
            <w:shd w:val="clear" w:color="auto" w:fill="FFFFFF" w:themeFill="background1"/>
          </w:tcPr>
          <w:p w14:paraId="3E8491FD" w14:textId="5EDA7066" w:rsidR="005C4A34" w:rsidRPr="005C4A34" w:rsidRDefault="005C4A34" w:rsidP="005C4A34">
            <w:pPr>
              <w:ind w:left="-108" w:right="126"/>
              <w:jc w:val="center"/>
              <w:rPr>
                <w:rFonts w:ascii="Arial" w:hAnsi="Arial" w:cs="Arial"/>
                <w:color w:val="000000"/>
                <w:sz w:val="14"/>
                <w:szCs w:val="14"/>
              </w:rPr>
            </w:pPr>
            <w:r w:rsidRPr="005C4A34">
              <w:rPr>
                <w:rFonts w:ascii="Arial" w:hAnsi="Arial" w:cs="Arial"/>
                <w:color w:val="000000"/>
                <w:sz w:val="14"/>
                <w:szCs w:val="14"/>
              </w:rPr>
              <w:t>Activity</w:t>
            </w:r>
            <w:r>
              <w:rPr>
                <w:rFonts w:ascii="Arial" w:hAnsi="Arial" w:cs="Arial"/>
                <w:color w:val="000000"/>
                <w:sz w:val="14"/>
                <w:szCs w:val="14"/>
              </w:rPr>
              <w:t xml:space="preserve"> I.D</w:t>
            </w:r>
          </w:p>
          <w:p w14:paraId="1D03A6A9" w14:textId="4AFCF3D1" w:rsidR="00A3224C" w:rsidRPr="00A3224C" w:rsidRDefault="005C4A34" w:rsidP="00A3224C">
            <w:pPr>
              <w:ind w:right="126"/>
              <w:jc w:val="center"/>
              <w:rPr>
                <w:rFonts w:ascii="Arial" w:hAnsi="Arial" w:cs="Arial"/>
                <w:b/>
                <w:color w:val="000000"/>
                <w:sz w:val="18"/>
                <w:szCs w:val="18"/>
              </w:rPr>
            </w:pPr>
            <w:r>
              <w:rPr>
                <w:rFonts w:ascii="Arial" w:hAnsi="Arial" w:cs="Arial"/>
                <w:b/>
                <w:color w:val="000000"/>
                <w:sz w:val="18"/>
                <w:szCs w:val="18"/>
              </w:rPr>
              <w:fldChar w:fldCharType="begin">
                <w:ffData>
                  <w:name w:val=""/>
                  <w:enabled/>
                  <w:calcOnExit w:val="0"/>
                  <w:textInput>
                    <w:maxLength w:val="6"/>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720" w:type="dxa"/>
            <w:tcBorders>
              <w:right w:val="thinThickSmallGap" w:sz="24" w:space="0" w:color="008080"/>
            </w:tcBorders>
          </w:tcPr>
          <w:p w14:paraId="7293BAE6" w14:textId="77777777" w:rsidR="005C4A34" w:rsidRDefault="005C4A34" w:rsidP="00694B77">
            <w:pPr>
              <w:pStyle w:val="Heading3"/>
              <w:rPr>
                <w:b w:val="0"/>
                <w:sz w:val="14"/>
              </w:rPr>
            </w:pPr>
            <w:r>
              <w:rPr>
                <w:b w:val="0"/>
                <w:sz w:val="14"/>
              </w:rPr>
              <w:t>% of Total</w:t>
            </w:r>
          </w:p>
          <w:p w14:paraId="1D03A6AB" w14:textId="2875F860" w:rsidR="005C4A34" w:rsidRDefault="005C4A34" w:rsidP="00694B77">
            <w:pPr>
              <w:ind w:right="126"/>
              <w:jc w:val="center"/>
              <w:rPr>
                <w:rFonts w:ascii="Times New Roman" w:hAnsi="Times New Roman"/>
                <w:b/>
                <w:sz w:val="18"/>
              </w:rPr>
            </w:pPr>
            <w:r>
              <w:rPr>
                <w:rFonts w:ascii="Times New Roman" w:hAnsi="Times New Roman"/>
                <w:b/>
                <w:sz w:val="18"/>
              </w:rPr>
              <w:fldChar w:fldCharType="begin">
                <w:ffData>
                  <w:name w:val=""/>
                  <w:enabled/>
                  <w:calcOnExit w:val="0"/>
                  <w:textInput>
                    <w:maxLength w:val="4"/>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p>
        </w:tc>
      </w:tr>
      <w:tr w:rsidR="00A3224C" w14:paraId="17CD6307" w14:textId="77777777" w:rsidTr="00A3224C">
        <w:trPr>
          <w:cantSplit/>
          <w:trHeight w:val="480"/>
        </w:trPr>
        <w:tc>
          <w:tcPr>
            <w:tcW w:w="3060" w:type="dxa"/>
            <w:gridSpan w:val="2"/>
            <w:tcBorders>
              <w:left w:val="thickThinSmallGap" w:sz="24" w:space="0" w:color="008080"/>
            </w:tcBorders>
          </w:tcPr>
          <w:p w14:paraId="2C9EFFEA" w14:textId="77777777" w:rsidR="00A3224C" w:rsidRDefault="00A3224C" w:rsidP="00A3224C">
            <w:pPr>
              <w:tabs>
                <w:tab w:val="left" w:pos="3132"/>
              </w:tabs>
              <w:ind w:right="126"/>
              <w:rPr>
                <w:rFonts w:ascii="Arial" w:hAnsi="Arial"/>
                <w:sz w:val="14"/>
              </w:rPr>
            </w:pPr>
            <w:r>
              <w:rPr>
                <w:rFonts w:ascii="Arial" w:hAnsi="Arial"/>
                <w:sz w:val="14"/>
              </w:rPr>
              <w:t>Comments/Misc./Other</w:t>
            </w:r>
          </w:p>
          <w:p w14:paraId="372BA156" w14:textId="1DB789B8" w:rsidR="00A3224C" w:rsidRPr="0037236B" w:rsidRDefault="00A3224C" w:rsidP="00A3224C">
            <w:pPr>
              <w:tabs>
                <w:tab w:val="left" w:pos="-720"/>
              </w:tabs>
              <w:suppressAutoHyphens/>
              <w:ind w:right="126"/>
              <w:rPr>
                <w:rFonts w:ascii="Arial" w:hAnsi="Arial"/>
                <w:sz w:val="14"/>
              </w:rPr>
            </w:pPr>
            <w:r>
              <w:rPr>
                <w:rFonts w:ascii="Times New Roman" w:hAnsi="Times New Roman"/>
                <w:b/>
                <w:sz w:val="18"/>
              </w:rPr>
              <w:fldChar w:fldCharType="begin">
                <w:ffData>
                  <w:name w:val="Text37"/>
                  <w:enabled/>
                  <w:calcOnExit w:val="0"/>
                  <w:textInput>
                    <w:maxLength w:val="60"/>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p>
        </w:tc>
        <w:tc>
          <w:tcPr>
            <w:tcW w:w="1710" w:type="dxa"/>
            <w:shd w:val="clear" w:color="auto" w:fill="FFFFFF" w:themeFill="background1"/>
          </w:tcPr>
          <w:p w14:paraId="1FD928B3" w14:textId="77777777" w:rsidR="00A3224C" w:rsidRDefault="00A3224C" w:rsidP="00A3224C">
            <w:pPr>
              <w:pStyle w:val="TOAHeading"/>
              <w:tabs>
                <w:tab w:val="clear" w:pos="9360"/>
                <w:tab w:val="left" w:pos="-720"/>
              </w:tabs>
              <w:rPr>
                <w:rFonts w:ascii="Arial" w:hAnsi="Arial"/>
                <w:sz w:val="14"/>
              </w:rPr>
            </w:pPr>
            <w:r>
              <w:rPr>
                <w:rFonts w:ascii="Arial" w:hAnsi="Arial"/>
                <w:sz w:val="14"/>
              </w:rPr>
              <w:t>Combo Code</w:t>
            </w:r>
          </w:p>
          <w:p w14:paraId="68FB274D" w14:textId="77777777" w:rsidR="00A3224C" w:rsidRPr="00AA39A5" w:rsidRDefault="00A3224C" w:rsidP="00A3224C">
            <w:r>
              <w:rPr>
                <w:rFonts w:ascii="Times New Roman" w:hAnsi="Times New Roman"/>
                <w:b/>
                <w:sz w:val="18"/>
              </w:rPr>
              <w:fldChar w:fldCharType="begin">
                <w:ffData>
                  <w:name w:val=""/>
                  <w:enabled/>
                  <w:calcOnExit w:val="0"/>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p>
        </w:tc>
        <w:tc>
          <w:tcPr>
            <w:tcW w:w="1080" w:type="dxa"/>
            <w:shd w:val="clear" w:color="auto" w:fill="FFFFFF" w:themeFill="background1"/>
          </w:tcPr>
          <w:p w14:paraId="061FB1BB" w14:textId="46710957" w:rsidR="00A3224C" w:rsidRDefault="00A3224C" w:rsidP="00A3224C">
            <w:pPr>
              <w:tabs>
                <w:tab w:val="left" w:pos="225"/>
                <w:tab w:val="left" w:pos="945"/>
                <w:tab w:val="left" w:pos="2385"/>
                <w:tab w:val="left" w:pos="3330"/>
                <w:tab w:val="left" w:pos="4275"/>
                <w:tab w:val="left" w:pos="5265"/>
                <w:tab w:val="left" w:pos="7200"/>
                <w:tab w:val="left" w:pos="8865"/>
                <w:tab w:val="left" w:pos="9765"/>
              </w:tabs>
              <w:autoSpaceDE w:val="0"/>
              <w:autoSpaceDN w:val="0"/>
              <w:adjustRightInd w:val="0"/>
              <w:spacing w:before="20"/>
              <w:rPr>
                <w:rFonts w:ascii="Arial" w:hAnsi="Arial" w:cs="Arial"/>
                <w:sz w:val="14"/>
                <w:szCs w:val="14"/>
              </w:rPr>
            </w:pPr>
            <w:r>
              <w:rPr>
                <w:rFonts w:ascii="Arial" w:hAnsi="Arial" w:cs="Arial"/>
                <w:sz w:val="14"/>
                <w:szCs w:val="14"/>
              </w:rPr>
              <w:t>Fund (149</w:t>
            </w:r>
            <w:r w:rsidRPr="00A3224C">
              <w:rPr>
                <w:rFonts w:ascii="Arial" w:hAnsi="Arial" w:cs="Arial"/>
                <w:color w:val="FF0000"/>
                <w:sz w:val="14"/>
                <w:szCs w:val="14"/>
              </w:rPr>
              <w:t>**</w:t>
            </w:r>
            <w:r w:rsidR="007E54FE">
              <w:rPr>
                <w:rFonts w:ascii="Arial" w:hAnsi="Arial" w:cs="Arial"/>
                <w:color w:val="FF0000"/>
                <w:sz w:val="14"/>
                <w:szCs w:val="14"/>
              </w:rPr>
              <w:t>*</w:t>
            </w:r>
            <w:r>
              <w:rPr>
                <w:rFonts w:ascii="Arial" w:hAnsi="Arial" w:cs="Arial"/>
                <w:sz w:val="14"/>
                <w:szCs w:val="14"/>
              </w:rPr>
              <w:t>)</w:t>
            </w:r>
          </w:p>
          <w:p w14:paraId="08F216F9" w14:textId="77777777" w:rsidR="00A3224C" w:rsidRDefault="00A3224C" w:rsidP="00A3224C">
            <w:pPr>
              <w:ind w:right="126"/>
              <w:jc w:val="center"/>
              <w:rPr>
                <w:rFonts w:ascii="Times New Roman" w:hAnsi="Times New Roman"/>
                <w:b/>
              </w:rPr>
            </w:pPr>
            <w:r>
              <w:rPr>
                <w:rFonts w:ascii="Arial" w:hAnsi="Arial" w:cs="Arial"/>
                <w:b/>
                <w:color w:val="000000"/>
                <w:sz w:val="18"/>
                <w:szCs w:val="18"/>
              </w:rPr>
              <w:fldChar w:fldCharType="begin">
                <w:ffData>
                  <w:name w:val=""/>
                  <w:enabled/>
                  <w:calcOnExit w:val="0"/>
                  <w:textInput>
                    <w:maxLength w:val="3"/>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1800" w:type="dxa"/>
            <w:gridSpan w:val="2"/>
            <w:shd w:val="clear" w:color="auto" w:fill="FFFFFF" w:themeFill="background1"/>
          </w:tcPr>
          <w:p w14:paraId="4A67FF3C" w14:textId="77777777" w:rsidR="00A3224C" w:rsidRDefault="00A3224C" w:rsidP="00A3224C">
            <w:pPr>
              <w:tabs>
                <w:tab w:val="left" w:pos="225"/>
                <w:tab w:val="left" w:pos="945"/>
                <w:tab w:val="left" w:pos="2385"/>
                <w:tab w:val="left" w:pos="3330"/>
                <w:tab w:val="left" w:pos="4275"/>
                <w:tab w:val="left" w:pos="5265"/>
                <w:tab w:val="left" w:pos="7200"/>
                <w:tab w:val="left" w:pos="8865"/>
                <w:tab w:val="left" w:pos="9765"/>
              </w:tabs>
              <w:autoSpaceDE w:val="0"/>
              <w:autoSpaceDN w:val="0"/>
              <w:adjustRightInd w:val="0"/>
              <w:spacing w:before="20"/>
              <w:rPr>
                <w:rFonts w:ascii="Arial" w:hAnsi="Arial" w:cs="Arial"/>
                <w:sz w:val="14"/>
                <w:szCs w:val="14"/>
              </w:rPr>
            </w:pPr>
            <w:r>
              <w:rPr>
                <w:rFonts w:ascii="Arial" w:hAnsi="Arial" w:cs="Arial"/>
                <w:sz w:val="14"/>
                <w:szCs w:val="14"/>
              </w:rPr>
              <w:t>Class Field (011,014)</w:t>
            </w:r>
          </w:p>
          <w:p w14:paraId="12B78428" w14:textId="77777777" w:rsidR="00A3224C" w:rsidRDefault="00A3224C" w:rsidP="00A3224C">
            <w:pPr>
              <w:ind w:right="126"/>
              <w:jc w:val="center"/>
              <w:rPr>
                <w:rFonts w:ascii="Times New Roman" w:hAnsi="Times New Roman"/>
                <w:b/>
                <w:sz w:val="18"/>
              </w:rPr>
            </w:pPr>
            <w:r>
              <w:rPr>
                <w:rFonts w:ascii="Arial" w:hAnsi="Arial" w:cs="Arial"/>
                <w:b/>
                <w:color w:val="000000"/>
                <w:sz w:val="18"/>
                <w:szCs w:val="18"/>
              </w:rPr>
              <w:fldChar w:fldCharType="begin">
                <w:ffData>
                  <w:name w:val=""/>
                  <w:enabled/>
                  <w:calcOnExit w:val="0"/>
                  <w:textInput>
                    <w:maxLength w:val="3"/>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990" w:type="dxa"/>
            <w:gridSpan w:val="2"/>
            <w:shd w:val="clear" w:color="auto" w:fill="FFFFFF" w:themeFill="background1"/>
          </w:tcPr>
          <w:p w14:paraId="3564BB3B" w14:textId="77777777" w:rsidR="00A3224C" w:rsidRDefault="00A3224C" w:rsidP="00A3224C">
            <w:pPr>
              <w:tabs>
                <w:tab w:val="left" w:pos="945"/>
                <w:tab w:val="left" w:pos="2385"/>
                <w:tab w:val="left" w:pos="3330"/>
                <w:tab w:val="left" w:pos="4275"/>
                <w:tab w:val="left" w:pos="5265"/>
                <w:tab w:val="left" w:pos="7200"/>
                <w:tab w:val="left" w:pos="8865"/>
                <w:tab w:val="left" w:pos="9765"/>
              </w:tabs>
              <w:autoSpaceDE w:val="0"/>
              <w:autoSpaceDN w:val="0"/>
              <w:adjustRightInd w:val="0"/>
              <w:spacing w:before="20"/>
              <w:rPr>
                <w:rFonts w:ascii="Arial" w:hAnsi="Arial" w:cs="Arial"/>
                <w:sz w:val="14"/>
                <w:szCs w:val="14"/>
              </w:rPr>
            </w:pPr>
            <w:r>
              <w:rPr>
                <w:rFonts w:ascii="Arial" w:hAnsi="Arial" w:cs="Arial"/>
                <w:sz w:val="14"/>
                <w:szCs w:val="14"/>
              </w:rPr>
              <w:t>Department (1T020)</w:t>
            </w:r>
          </w:p>
          <w:p w14:paraId="5BDC9D15" w14:textId="746F93E8" w:rsidR="00A3224C" w:rsidRDefault="00A3224C" w:rsidP="00A3224C">
            <w:pPr>
              <w:ind w:right="126"/>
              <w:rPr>
                <w:rFonts w:ascii="Times New Roman" w:hAnsi="Times New Roman"/>
                <w:b/>
                <w:sz w:val="18"/>
              </w:rPr>
            </w:pPr>
            <w:r>
              <w:rPr>
                <w:rFonts w:ascii="Arial" w:hAnsi="Arial" w:cs="Arial"/>
                <w:b/>
                <w:color w:val="000000"/>
                <w:sz w:val="18"/>
                <w:szCs w:val="18"/>
              </w:rPr>
              <w:fldChar w:fldCharType="begin">
                <w:ffData>
                  <w:name w:val=""/>
                  <w:enabled/>
                  <w:calcOnExit w:val="0"/>
                  <w:textInput>
                    <w:maxLength w:val="6"/>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810" w:type="dxa"/>
            <w:gridSpan w:val="2"/>
            <w:shd w:val="clear" w:color="auto" w:fill="FFFFFF" w:themeFill="background1"/>
          </w:tcPr>
          <w:p w14:paraId="778A2470" w14:textId="77777777" w:rsidR="00A3224C" w:rsidRDefault="00A3224C" w:rsidP="00A3224C">
            <w:pPr>
              <w:tabs>
                <w:tab w:val="left" w:pos="945"/>
                <w:tab w:val="left" w:pos="2385"/>
                <w:tab w:val="left" w:pos="3330"/>
                <w:tab w:val="left" w:pos="4275"/>
                <w:tab w:val="left" w:pos="5265"/>
                <w:tab w:val="left" w:pos="7200"/>
                <w:tab w:val="left" w:pos="8865"/>
                <w:tab w:val="left" w:pos="9765"/>
              </w:tabs>
              <w:autoSpaceDE w:val="0"/>
              <w:autoSpaceDN w:val="0"/>
              <w:adjustRightInd w:val="0"/>
              <w:spacing w:before="20"/>
              <w:rPr>
                <w:rFonts w:ascii="Arial" w:hAnsi="Arial" w:cs="Arial"/>
                <w:sz w:val="14"/>
                <w:szCs w:val="14"/>
              </w:rPr>
            </w:pPr>
            <w:r>
              <w:rPr>
                <w:rFonts w:ascii="Arial" w:hAnsi="Arial" w:cs="Arial"/>
                <w:sz w:val="14"/>
                <w:szCs w:val="14"/>
              </w:rPr>
              <w:t>Project #</w:t>
            </w:r>
          </w:p>
          <w:p w14:paraId="398325D7" w14:textId="09A4D1F4" w:rsidR="00A3224C" w:rsidRDefault="00A3224C" w:rsidP="00A3224C">
            <w:pPr>
              <w:ind w:right="72"/>
              <w:jc w:val="center"/>
              <w:rPr>
                <w:rFonts w:ascii="Times New Roman" w:hAnsi="Times New Roman"/>
                <w:b/>
                <w:sz w:val="18"/>
              </w:rPr>
            </w:pPr>
            <w:r>
              <w:rPr>
                <w:rFonts w:ascii="Arial" w:hAnsi="Arial" w:cs="Arial"/>
                <w:b/>
                <w:color w:val="000000"/>
                <w:sz w:val="18"/>
                <w:szCs w:val="18"/>
              </w:rPr>
              <w:fldChar w:fldCharType="begin">
                <w:ffData>
                  <w:name w:val=""/>
                  <w:enabled/>
                  <w:calcOnExit w:val="0"/>
                  <w:textInput>
                    <w:maxLength w:val="6"/>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1170" w:type="dxa"/>
            <w:gridSpan w:val="2"/>
            <w:shd w:val="clear" w:color="auto" w:fill="FFFFFF" w:themeFill="background1"/>
          </w:tcPr>
          <w:p w14:paraId="13173B76" w14:textId="77777777" w:rsidR="00A3224C" w:rsidRPr="005C4A34" w:rsidRDefault="00A3224C" w:rsidP="00A3224C">
            <w:pPr>
              <w:ind w:left="-108" w:right="126"/>
              <w:jc w:val="center"/>
              <w:rPr>
                <w:rFonts w:ascii="Arial" w:hAnsi="Arial" w:cs="Arial"/>
                <w:color w:val="000000"/>
                <w:sz w:val="14"/>
                <w:szCs w:val="14"/>
              </w:rPr>
            </w:pPr>
            <w:r w:rsidRPr="005C4A34">
              <w:rPr>
                <w:rFonts w:ascii="Arial" w:hAnsi="Arial" w:cs="Arial"/>
                <w:color w:val="000000"/>
                <w:sz w:val="14"/>
                <w:szCs w:val="14"/>
              </w:rPr>
              <w:t>Activity</w:t>
            </w:r>
            <w:r>
              <w:rPr>
                <w:rFonts w:ascii="Arial" w:hAnsi="Arial" w:cs="Arial"/>
                <w:color w:val="000000"/>
                <w:sz w:val="14"/>
                <w:szCs w:val="14"/>
              </w:rPr>
              <w:t xml:space="preserve"> I.D</w:t>
            </w:r>
          </w:p>
          <w:p w14:paraId="60F9B5F8" w14:textId="7D50CBB8" w:rsidR="00A3224C" w:rsidRDefault="00A3224C" w:rsidP="00A3224C">
            <w:pPr>
              <w:ind w:right="126"/>
              <w:jc w:val="center"/>
              <w:rPr>
                <w:rFonts w:ascii="Times New Roman" w:hAnsi="Times New Roman"/>
                <w:b/>
                <w:sz w:val="18"/>
              </w:rPr>
            </w:pPr>
            <w:r>
              <w:rPr>
                <w:rFonts w:ascii="Arial" w:hAnsi="Arial" w:cs="Arial"/>
                <w:b/>
                <w:color w:val="000000"/>
                <w:sz w:val="18"/>
                <w:szCs w:val="18"/>
              </w:rPr>
              <w:fldChar w:fldCharType="begin">
                <w:ffData>
                  <w:name w:val=""/>
                  <w:enabled/>
                  <w:calcOnExit w:val="0"/>
                  <w:textInput>
                    <w:maxLength w:val="6"/>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720" w:type="dxa"/>
            <w:tcBorders>
              <w:right w:val="thinThickSmallGap" w:sz="24" w:space="0" w:color="008080"/>
            </w:tcBorders>
          </w:tcPr>
          <w:p w14:paraId="66C6C288" w14:textId="77777777" w:rsidR="00A3224C" w:rsidRDefault="00A3224C" w:rsidP="00A3224C">
            <w:pPr>
              <w:pStyle w:val="Heading3"/>
              <w:rPr>
                <w:b w:val="0"/>
                <w:sz w:val="14"/>
              </w:rPr>
            </w:pPr>
            <w:r>
              <w:rPr>
                <w:b w:val="0"/>
                <w:sz w:val="14"/>
              </w:rPr>
              <w:t>% of Total</w:t>
            </w:r>
          </w:p>
          <w:p w14:paraId="7221DAA2" w14:textId="77777777" w:rsidR="00A3224C" w:rsidRDefault="00A3224C" w:rsidP="00A3224C">
            <w:pPr>
              <w:ind w:right="126"/>
              <w:jc w:val="center"/>
              <w:rPr>
                <w:rFonts w:ascii="Times New Roman" w:hAnsi="Times New Roman"/>
                <w:b/>
                <w:sz w:val="18"/>
              </w:rPr>
            </w:pPr>
            <w:r>
              <w:rPr>
                <w:rFonts w:ascii="Times New Roman" w:hAnsi="Times New Roman"/>
                <w:b/>
                <w:sz w:val="18"/>
              </w:rPr>
              <w:fldChar w:fldCharType="begin">
                <w:ffData>
                  <w:name w:val=""/>
                  <w:enabled/>
                  <w:calcOnExit w:val="0"/>
                  <w:textInput>
                    <w:maxLength w:val="4"/>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p>
        </w:tc>
      </w:tr>
      <w:tr w:rsidR="00A3224C" w14:paraId="1D03A6B8" w14:textId="77777777" w:rsidTr="007D6165">
        <w:trPr>
          <w:cantSplit/>
          <w:trHeight w:val="480"/>
        </w:trPr>
        <w:tc>
          <w:tcPr>
            <w:tcW w:w="11340" w:type="dxa"/>
            <w:gridSpan w:val="13"/>
            <w:tcBorders>
              <w:top w:val="single" w:sz="4" w:space="0" w:color="auto"/>
              <w:left w:val="thickThinSmallGap" w:sz="24" w:space="0" w:color="008080"/>
              <w:bottom w:val="thinThickSmallGap" w:sz="24" w:space="0" w:color="008080"/>
              <w:right w:val="thinThickSmallGap" w:sz="24" w:space="0" w:color="008080"/>
            </w:tcBorders>
          </w:tcPr>
          <w:p w14:paraId="1D03A6B6" w14:textId="77777777" w:rsidR="00A3224C" w:rsidRDefault="00A3224C" w:rsidP="00A3224C">
            <w:pPr>
              <w:pStyle w:val="TOAHeading"/>
              <w:tabs>
                <w:tab w:val="clear" w:pos="9360"/>
                <w:tab w:val="left" w:pos="-720"/>
              </w:tabs>
              <w:ind w:right="126"/>
              <w:rPr>
                <w:rFonts w:ascii="Arial" w:hAnsi="Arial"/>
                <w:sz w:val="14"/>
              </w:rPr>
            </w:pPr>
            <w:r>
              <w:rPr>
                <w:rFonts w:ascii="Arial" w:hAnsi="Arial"/>
                <w:sz w:val="14"/>
              </w:rPr>
              <w:t>Brief Description of Duties</w:t>
            </w:r>
          </w:p>
          <w:p w14:paraId="1D03A6B7" w14:textId="77777777" w:rsidR="00A3224C" w:rsidRDefault="00A3224C" w:rsidP="00A3224C">
            <w:pPr>
              <w:ind w:right="126"/>
              <w:rPr>
                <w:rFonts w:ascii="Times New Roman" w:hAnsi="Times New Roman"/>
                <w:b/>
                <w:sz w:val="18"/>
              </w:rPr>
            </w:pPr>
            <w:r>
              <w:rPr>
                <w:rFonts w:ascii="Times New Roman" w:hAnsi="Times New Roman"/>
                <w:b/>
                <w:sz w:val="18"/>
              </w:rPr>
              <w:fldChar w:fldCharType="begin">
                <w:ffData>
                  <w:name w:val="Text34"/>
                  <w:enabled/>
                  <w:calcOnExit w:val="0"/>
                  <w:textInput>
                    <w:maxLength w:val="225"/>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p>
        </w:tc>
      </w:tr>
    </w:tbl>
    <w:p w14:paraId="55CEF897" w14:textId="44F07335" w:rsidR="00A3224C" w:rsidRDefault="00FE39F5" w:rsidP="007D6165">
      <w:pPr>
        <w:tabs>
          <w:tab w:val="left" w:pos="-720"/>
        </w:tabs>
        <w:suppressAutoHyphens/>
        <w:spacing w:before="40"/>
        <w:ind w:right="126"/>
        <w:rPr>
          <w:rFonts w:ascii="Arial" w:hAnsi="Arial"/>
          <w:i/>
          <w:color w:val="FF0000"/>
          <w:sz w:val="16"/>
        </w:rPr>
      </w:pPr>
      <w:r>
        <w:rPr>
          <w:rFonts w:ascii="Arial" w:hAnsi="Arial"/>
          <w:i/>
          <w:color w:val="FF0000"/>
          <w:sz w:val="16"/>
        </w:rPr>
        <w:t>*</w:t>
      </w:r>
      <w:r w:rsidR="007E54FE">
        <w:rPr>
          <w:rFonts w:ascii="Arial" w:hAnsi="Arial"/>
          <w:i/>
          <w:color w:val="FF0000"/>
          <w:sz w:val="16"/>
        </w:rPr>
        <w:t>Hours above 79 per month must be approved by human resources. **</w:t>
      </w:r>
      <w:r>
        <w:rPr>
          <w:rFonts w:ascii="Arial" w:hAnsi="Arial"/>
          <w:i/>
          <w:color w:val="FF0000"/>
          <w:sz w:val="16"/>
        </w:rPr>
        <w:t xml:space="preserve">The president’s cabinet approves </w:t>
      </w:r>
      <w:r w:rsidR="00F53917">
        <w:rPr>
          <w:rFonts w:ascii="Arial" w:hAnsi="Arial"/>
          <w:i/>
          <w:color w:val="FF0000"/>
          <w:sz w:val="16"/>
        </w:rPr>
        <w:t>temporary</w:t>
      </w:r>
      <w:r>
        <w:rPr>
          <w:rFonts w:ascii="Arial" w:hAnsi="Arial"/>
          <w:i/>
          <w:color w:val="FF0000"/>
          <w:sz w:val="16"/>
        </w:rPr>
        <w:t xml:space="preserve"> hourly rates. The director of human resources </w:t>
      </w:r>
      <w:r w:rsidR="00BB477F">
        <w:rPr>
          <w:rFonts w:ascii="Arial" w:hAnsi="Arial"/>
          <w:i/>
          <w:color w:val="FF0000"/>
          <w:sz w:val="16"/>
        </w:rPr>
        <w:t xml:space="preserve">or designee </w:t>
      </w:r>
      <w:r>
        <w:rPr>
          <w:rFonts w:ascii="Arial" w:hAnsi="Arial"/>
          <w:i/>
          <w:color w:val="FF0000"/>
          <w:sz w:val="16"/>
        </w:rPr>
        <w:t>must approve any variation from the approved rates.</w:t>
      </w:r>
      <w:r w:rsidR="008D1BEF">
        <w:rPr>
          <w:rFonts w:ascii="Arial" w:hAnsi="Arial"/>
          <w:i/>
          <w:color w:val="FF0000"/>
          <w:sz w:val="16"/>
        </w:rPr>
        <w:t xml:space="preserve"> </w:t>
      </w:r>
      <w:bookmarkStart w:id="2" w:name="_Hlk87100387"/>
      <w:r w:rsidR="00A3224C">
        <w:rPr>
          <w:rFonts w:ascii="Arial" w:hAnsi="Arial"/>
          <w:i/>
          <w:color w:val="FF0000"/>
          <w:sz w:val="16"/>
        </w:rPr>
        <w:t>**</w:t>
      </w:r>
      <w:r w:rsidR="007E54FE">
        <w:rPr>
          <w:rFonts w:ascii="Arial" w:hAnsi="Arial"/>
          <w:i/>
          <w:color w:val="FF0000"/>
          <w:sz w:val="16"/>
        </w:rPr>
        <w:t>*</w:t>
      </w:r>
      <w:r w:rsidR="00A3224C">
        <w:rPr>
          <w:rFonts w:ascii="Arial" w:hAnsi="Arial"/>
          <w:i/>
          <w:color w:val="FF0000"/>
          <w:sz w:val="16"/>
        </w:rPr>
        <w:t>Other fund codes are 060, 147, 057, 145, 001,08A, 24J, 146, 148.</w:t>
      </w:r>
    </w:p>
    <w:bookmarkEnd w:id="2"/>
    <w:p w14:paraId="1D03A6BA" w14:textId="780DB531" w:rsidR="00FE39F5" w:rsidRPr="00902CDF" w:rsidRDefault="00FE39F5" w:rsidP="00902CDF">
      <w:pPr>
        <w:tabs>
          <w:tab w:val="right" w:pos="11340"/>
        </w:tabs>
        <w:suppressAutoHyphens/>
        <w:ind w:right="126"/>
        <w:rPr>
          <w:rFonts w:ascii="Arial" w:hAnsi="Arial"/>
          <w:sz w:val="10"/>
          <w:szCs w:val="10"/>
        </w:rPr>
      </w:pPr>
    </w:p>
    <w:tbl>
      <w:tblPr>
        <w:tblW w:w="1134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3870"/>
        <w:gridCol w:w="3600"/>
      </w:tblGrid>
      <w:tr w:rsidR="006121F5" w14:paraId="188DB516" w14:textId="77777777" w:rsidTr="007D6165">
        <w:trPr>
          <w:cantSplit/>
          <w:trHeight w:val="520"/>
        </w:trPr>
        <w:tc>
          <w:tcPr>
            <w:tcW w:w="7740" w:type="dxa"/>
            <w:gridSpan w:val="2"/>
            <w:tcBorders>
              <w:top w:val="thickThinSmallGap" w:sz="24" w:space="0" w:color="008080"/>
              <w:left w:val="thickThinSmallGap" w:sz="24" w:space="0" w:color="008080"/>
            </w:tcBorders>
          </w:tcPr>
          <w:p w14:paraId="60A906C5" w14:textId="77777777" w:rsidR="006121F5" w:rsidRDefault="006121F5" w:rsidP="007D6165">
            <w:pPr>
              <w:pStyle w:val="Heading5"/>
              <w:ind w:right="126"/>
              <w:rPr>
                <w:sz w:val="14"/>
              </w:rPr>
            </w:pPr>
            <w:r>
              <w:t>AUTHORIZATION OF APPOINTMENT</w:t>
            </w:r>
          </w:p>
        </w:tc>
        <w:tc>
          <w:tcPr>
            <w:tcW w:w="3600" w:type="dxa"/>
            <w:tcBorders>
              <w:top w:val="thickThinSmallGap" w:sz="24" w:space="0" w:color="008080"/>
              <w:right w:val="thinThickSmallGap" w:sz="24" w:space="0" w:color="008080"/>
            </w:tcBorders>
          </w:tcPr>
          <w:p w14:paraId="4F759B6B" w14:textId="77777777" w:rsidR="006121F5" w:rsidRDefault="006121F5" w:rsidP="007D6165">
            <w:pPr>
              <w:tabs>
                <w:tab w:val="left" w:pos="-720"/>
                <w:tab w:val="left" w:pos="2232"/>
                <w:tab w:val="left" w:pos="2592"/>
              </w:tabs>
              <w:suppressAutoHyphens/>
              <w:ind w:right="126"/>
              <w:rPr>
                <w:rFonts w:ascii="Arial" w:hAnsi="Arial"/>
                <w:sz w:val="14"/>
              </w:rPr>
            </w:pPr>
            <w:r>
              <w:rPr>
                <w:rFonts w:ascii="Arial" w:hAnsi="Arial"/>
                <w:sz w:val="14"/>
              </w:rPr>
              <w:t>Supervisor’s Approval</w:t>
            </w:r>
            <w:r>
              <w:rPr>
                <w:rFonts w:ascii="Arial" w:hAnsi="Arial"/>
                <w:sz w:val="14"/>
              </w:rPr>
              <w:tab/>
              <w:t>Date</w:t>
            </w:r>
          </w:p>
          <w:p w14:paraId="6DD82844" w14:textId="77777777" w:rsidR="006121F5" w:rsidRPr="00E152E1" w:rsidRDefault="006121F5" w:rsidP="007D6165">
            <w:pPr>
              <w:tabs>
                <w:tab w:val="left" w:pos="-720"/>
                <w:tab w:val="left" w:pos="2236"/>
              </w:tabs>
              <w:suppressAutoHyphens/>
              <w:ind w:right="126"/>
              <w:rPr>
                <w:rFonts w:ascii="Arial" w:hAnsi="Arial"/>
              </w:rPr>
            </w:pPr>
            <w:r w:rsidRPr="00E152E1">
              <w:rPr>
                <w:rFonts w:ascii="Times New Roman" w:hAnsi="Times New Roman"/>
                <w:b/>
                <w:sz w:val="18"/>
                <w:szCs w:val="18"/>
              </w:rPr>
              <w:fldChar w:fldCharType="begin">
                <w:ffData>
                  <w:name w:val="Text32"/>
                  <w:enabled/>
                  <w:calcOnExit w:val="0"/>
                  <w:textInput>
                    <w:maxLength w:val="30"/>
                  </w:textInput>
                </w:ffData>
              </w:fldChar>
            </w:r>
            <w:r w:rsidRPr="00E152E1">
              <w:rPr>
                <w:rFonts w:ascii="Times New Roman" w:hAnsi="Times New Roman"/>
                <w:b/>
                <w:sz w:val="18"/>
                <w:szCs w:val="18"/>
              </w:rPr>
              <w:instrText xml:space="preserve"> FORMTEXT </w:instrText>
            </w:r>
            <w:r w:rsidRPr="00E152E1">
              <w:rPr>
                <w:rFonts w:ascii="Times New Roman" w:hAnsi="Times New Roman"/>
                <w:b/>
                <w:sz w:val="18"/>
                <w:szCs w:val="18"/>
              </w:rPr>
            </w:r>
            <w:r w:rsidRPr="00E152E1">
              <w:rPr>
                <w:rFonts w:ascii="Times New Roman" w:hAnsi="Times New Roman"/>
                <w:b/>
                <w:sz w:val="18"/>
                <w:szCs w:val="18"/>
              </w:rPr>
              <w:fldChar w:fldCharType="separate"/>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sz w:val="18"/>
                <w:szCs w:val="18"/>
              </w:rPr>
              <w:fldChar w:fldCharType="end"/>
            </w:r>
            <w:r>
              <w:rPr>
                <w:rFonts w:ascii="Times New Roman" w:hAnsi="Times New Roman"/>
                <w:b/>
              </w:rPr>
              <w:tab/>
            </w:r>
            <w:r w:rsidRPr="00E152E1">
              <w:rPr>
                <w:rFonts w:ascii="Times New Roman" w:hAnsi="Times New Roman"/>
                <w:b/>
                <w:sz w:val="18"/>
                <w:szCs w:val="18"/>
              </w:rPr>
              <w:fldChar w:fldCharType="begin">
                <w:ffData>
                  <w:name w:val=""/>
                  <w:enabled/>
                  <w:calcOnExit w:val="0"/>
                  <w:textInput>
                    <w:maxLength w:val="10"/>
                  </w:textInput>
                </w:ffData>
              </w:fldChar>
            </w:r>
            <w:r w:rsidRPr="00E152E1">
              <w:rPr>
                <w:rFonts w:ascii="Times New Roman" w:hAnsi="Times New Roman"/>
                <w:b/>
                <w:sz w:val="18"/>
                <w:szCs w:val="18"/>
              </w:rPr>
              <w:instrText xml:space="preserve"> FORMTEXT </w:instrText>
            </w:r>
            <w:r w:rsidRPr="00E152E1">
              <w:rPr>
                <w:rFonts w:ascii="Times New Roman" w:hAnsi="Times New Roman"/>
                <w:b/>
                <w:sz w:val="18"/>
                <w:szCs w:val="18"/>
              </w:rPr>
            </w:r>
            <w:r w:rsidRPr="00E152E1">
              <w:rPr>
                <w:rFonts w:ascii="Times New Roman" w:hAnsi="Times New Roman"/>
                <w:b/>
                <w:sz w:val="18"/>
                <w:szCs w:val="18"/>
              </w:rPr>
              <w:fldChar w:fldCharType="separate"/>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sz w:val="18"/>
                <w:szCs w:val="18"/>
              </w:rPr>
              <w:fldChar w:fldCharType="end"/>
            </w:r>
          </w:p>
        </w:tc>
      </w:tr>
      <w:tr w:rsidR="006121F5" w14:paraId="41807D5C" w14:textId="77777777" w:rsidTr="007D6165">
        <w:trPr>
          <w:cantSplit/>
          <w:trHeight w:val="520"/>
        </w:trPr>
        <w:tc>
          <w:tcPr>
            <w:tcW w:w="3870" w:type="dxa"/>
            <w:tcBorders>
              <w:left w:val="thickThinSmallGap" w:sz="24" w:space="0" w:color="008080"/>
              <w:bottom w:val="thinThickSmallGap" w:sz="24" w:space="0" w:color="008080"/>
              <w:right w:val="single" w:sz="4" w:space="0" w:color="auto"/>
            </w:tcBorders>
          </w:tcPr>
          <w:p w14:paraId="0F68D48D" w14:textId="4726C7D3" w:rsidR="006121F5" w:rsidRDefault="006121F5" w:rsidP="007D6165">
            <w:pPr>
              <w:pStyle w:val="TOAHeading"/>
              <w:tabs>
                <w:tab w:val="clear" w:pos="9360"/>
                <w:tab w:val="left" w:pos="-720"/>
                <w:tab w:val="left" w:pos="2412"/>
              </w:tabs>
              <w:ind w:right="126"/>
              <w:rPr>
                <w:rFonts w:ascii="Arial" w:hAnsi="Arial"/>
                <w:sz w:val="14"/>
              </w:rPr>
            </w:pPr>
            <w:r>
              <w:rPr>
                <w:rFonts w:ascii="Arial" w:hAnsi="Arial"/>
                <w:sz w:val="14"/>
              </w:rPr>
              <w:t>Budget Authority Signature</w:t>
            </w:r>
            <w:r>
              <w:rPr>
                <w:rFonts w:ascii="Arial" w:hAnsi="Arial"/>
                <w:sz w:val="14"/>
              </w:rPr>
              <w:tab/>
              <w:t>Date</w:t>
            </w:r>
          </w:p>
          <w:p w14:paraId="43AEEA9B" w14:textId="77777777" w:rsidR="006121F5" w:rsidRPr="00B225A4" w:rsidRDefault="006121F5" w:rsidP="007D6165">
            <w:pPr>
              <w:tabs>
                <w:tab w:val="left" w:pos="2415"/>
              </w:tabs>
            </w:pPr>
            <w:r w:rsidRPr="00E152E1">
              <w:rPr>
                <w:rFonts w:ascii="Times New Roman" w:hAnsi="Times New Roman"/>
                <w:b/>
                <w:sz w:val="18"/>
                <w:szCs w:val="18"/>
              </w:rPr>
              <w:fldChar w:fldCharType="begin">
                <w:ffData>
                  <w:name w:val=""/>
                  <w:enabled/>
                  <w:calcOnExit w:val="0"/>
                  <w:textInput>
                    <w:maxLength w:val="30"/>
                  </w:textInput>
                </w:ffData>
              </w:fldChar>
            </w:r>
            <w:r w:rsidRPr="00E152E1">
              <w:rPr>
                <w:rFonts w:ascii="Times New Roman" w:hAnsi="Times New Roman"/>
                <w:b/>
                <w:sz w:val="18"/>
                <w:szCs w:val="18"/>
              </w:rPr>
              <w:instrText xml:space="preserve"> FORMTEXT </w:instrText>
            </w:r>
            <w:r w:rsidRPr="00E152E1">
              <w:rPr>
                <w:rFonts w:ascii="Times New Roman" w:hAnsi="Times New Roman"/>
                <w:b/>
                <w:sz w:val="18"/>
                <w:szCs w:val="18"/>
              </w:rPr>
            </w:r>
            <w:r w:rsidRPr="00E152E1">
              <w:rPr>
                <w:rFonts w:ascii="Times New Roman" w:hAnsi="Times New Roman"/>
                <w:b/>
                <w:sz w:val="18"/>
                <w:szCs w:val="18"/>
              </w:rPr>
              <w:fldChar w:fldCharType="separate"/>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sz w:val="18"/>
                <w:szCs w:val="18"/>
              </w:rPr>
              <w:fldChar w:fldCharType="end"/>
            </w:r>
            <w:r>
              <w:rPr>
                <w:rFonts w:ascii="Times New Roman" w:hAnsi="Times New Roman"/>
                <w:b/>
              </w:rPr>
              <w:tab/>
            </w:r>
            <w:r w:rsidRPr="00E152E1">
              <w:rPr>
                <w:rFonts w:ascii="Times New Roman" w:hAnsi="Times New Roman"/>
                <w:b/>
                <w:sz w:val="18"/>
                <w:szCs w:val="18"/>
              </w:rPr>
              <w:fldChar w:fldCharType="begin">
                <w:ffData>
                  <w:name w:val=""/>
                  <w:enabled/>
                  <w:calcOnExit w:val="0"/>
                  <w:textInput>
                    <w:maxLength w:val="10"/>
                  </w:textInput>
                </w:ffData>
              </w:fldChar>
            </w:r>
            <w:r w:rsidRPr="00E152E1">
              <w:rPr>
                <w:rFonts w:ascii="Times New Roman" w:hAnsi="Times New Roman"/>
                <w:b/>
                <w:sz w:val="18"/>
                <w:szCs w:val="18"/>
              </w:rPr>
              <w:instrText xml:space="preserve"> FORMTEXT </w:instrText>
            </w:r>
            <w:r w:rsidRPr="00E152E1">
              <w:rPr>
                <w:rFonts w:ascii="Times New Roman" w:hAnsi="Times New Roman"/>
                <w:b/>
                <w:sz w:val="18"/>
                <w:szCs w:val="18"/>
              </w:rPr>
            </w:r>
            <w:r w:rsidRPr="00E152E1">
              <w:rPr>
                <w:rFonts w:ascii="Times New Roman" w:hAnsi="Times New Roman"/>
                <w:b/>
                <w:sz w:val="18"/>
                <w:szCs w:val="18"/>
              </w:rPr>
              <w:fldChar w:fldCharType="separate"/>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sz w:val="18"/>
                <w:szCs w:val="18"/>
              </w:rPr>
              <w:fldChar w:fldCharType="end"/>
            </w:r>
          </w:p>
        </w:tc>
        <w:tc>
          <w:tcPr>
            <w:tcW w:w="3870" w:type="dxa"/>
            <w:tcBorders>
              <w:left w:val="single" w:sz="4" w:space="0" w:color="auto"/>
              <w:bottom w:val="thinThickSmallGap" w:sz="24" w:space="0" w:color="008080"/>
            </w:tcBorders>
          </w:tcPr>
          <w:p w14:paraId="286B1DCB" w14:textId="6AFA5647" w:rsidR="006121F5" w:rsidRDefault="006121F5" w:rsidP="007D6165">
            <w:pPr>
              <w:tabs>
                <w:tab w:val="left" w:pos="2052"/>
              </w:tabs>
              <w:ind w:right="126"/>
              <w:rPr>
                <w:rFonts w:ascii="Arial" w:hAnsi="Arial"/>
                <w:sz w:val="14"/>
              </w:rPr>
            </w:pPr>
            <w:r>
              <w:rPr>
                <w:rFonts w:ascii="Arial" w:hAnsi="Arial"/>
                <w:sz w:val="14"/>
              </w:rPr>
              <w:t xml:space="preserve">Budget </w:t>
            </w:r>
            <w:r w:rsidR="0037236B">
              <w:rPr>
                <w:rFonts w:ascii="Arial" w:hAnsi="Arial"/>
                <w:sz w:val="14"/>
              </w:rPr>
              <w:t>Manager</w:t>
            </w:r>
            <w:r>
              <w:rPr>
                <w:rFonts w:ascii="Arial" w:hAnsi="Arial"/>
                <w:sz w:val="14"/>
              </w:rPr>
              <w:t xml:space="preserve"> Signature</w:t>
            </w:r>
            <w:r>
              <w:rPr>
                <w:rFonts w:ascii="Arial" w:hAnsi="Arial"/>
                <w:sz w:val="14"/>
              </w:rPr>
              <w:tab/>
              <w:t>Date</w:t>
            </w:r>
          </w:p>
          <w:p w14:paraId="3062B449" w14:textId="77777777" w:rsidR="006121F5" w:rsidRPr="004F764F" w:rsidRDefault="006121F5" w:rsidP="007D6165">
            <w:pPr>
              <w:tabs>
                <w:tab w:val="left" w:pos="2052"/>
              </w:tabs>
              <w:ind w:right="126"/>
              <w:rPr>
                <w:rFonts w:ascii="Times New Roman" w:hAnsi="Times New Roman"/>
                <w:color w:val="000000"/>
              </w:rPr>
            </w:pPr>
            <w:r w:rsidRPr="00E152E1">
              <w:rPr>
                <w:rFonts w:ascii="Times New Roman" w:hAnsi="Times New Roman"/>
                <w:b/>
                <w:sz w:val="18"/>
                <w:szCs w:val="18"/>
              </w:rPr>
              <w:fldChar w:fldCharType="begin">
                <w:ffData>
                  <w:name w:val="Text32"/>
                  <w:enabled/>
                  <w:calcOnExit w:val="0"/>
                  <w:textInput>
                    <w:maxLength w:val="30"/>
                  </w:textInput>
                </w:ffData>
              </w:fldChar>
            </w:r>
            <w:r w:rsidRPr="00E152E1">
              <w:rPr>
                <w:rFonts w:ascii="Times New Roman" w:hAnsi="Times New Roman"/>
                <w:b/>
                <w:sz w:val="18"/>
                <w:szCs w:val="18"/>
              </w:rPr>
              <w:instrText xml:space="preserve"> FORMTEXT </w:instrText>
            </w:r>
            <w:r w:rsidRPr="00E152E1">
              <w:rPr>
                <w:rFonts w:ascii="Times New Roman" w:hAnsi="Times New Roman"/>
                <w:b/>
                <w:sz w:val="18"/>
                <w:szCs w:val="18"/>
              </w:rPr>
            </w:r>
            <w:r w:rsidRPr="00E152E1">
              <w:rPr>
                <w:rFonts w:ascii="Times New Roman" w:hAnsi="Times New Roman"/>
                <w:b/>
                <w:sz w:val="18"/>
                <w:szCs w:val="18"/>
              </w:rPr>
              <w:fldChar w:fldCharType="separate"/>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sz w:val="18"/>
                <w:szCs w:val="18"/>
              </w:rPr>
              <w:fldChar w:fldCharType="end"/>
            </w:r>
            <w:r>
              <w:rPr>
                <w:rFonts w:ascii="Times New Roman" w:hAnsi="Times New Roman"/>
                <w:b/>
              </w:rPr>
              <w:tab/>
            </w:r>
            <w:r w:rsidRPr="00E152E1">
              <w:rPr>
                <w:rFonts w:ascii="Times New Roman" w:hAnsi="Times New Roman"/>
                <w:b/>
                <w:sz w:val="18"/>
                <w:szCs w:val="18"/>
              </w:rPr>
              <w:fldChar w:fldCharType="begin">
                <w:ffData>
                  <w:name w:val=""/>
                  <w:enabled/>
                  <w:calcOnExit w:val="0"/>
                  <w:textInput>
                    <w:maxLength w:val="10"/>
                  </w:textInput>
                </w:ffData>
              </w:fldChar>
            </w:r>
            <w:r w:rsidRPr="00E152E1">
              <w:rPr>
                <w:rFonts w:ascii="Times New Roman" w:hAnsi="Times New Roman"/>
                <w:b/>
                <w:sz w:val="18"/>
                <w:szCs w:val="18"/>
              </w:rPr>
              <w:instrText xml:space="preserve"> FORMTEXT </w:instrText>
            </w:r>
            <w:r w:rsidRPr="00E152E1">
              <w:rPr>
                <w:rFonts w:ascii="Times New Roman" w:hAnsi="Times New Roman"/>
                <w:b/>
                <w:sz w:val="18"/>
                <w:szCs w:val="18"/>
              </w:rPr>
            </w:r>
            <w:r w:rsidRPr="00E152E1">
              <w:rPr>
                <w:rFonts w:ascii="Times New Roman" w:hAnsi="Times New Roman"/>
                <w:b/>
                <w:sz w:val="18"/>
                <w:szCs w:val="18"/>
              </w:rPr>
              <w:fldChar w:fldCharType="separate"/>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sz w:val="18"/>
                <w:szCs w:val="18"/>
              </w:rPr>
              <w:fldChar w:fldCharType="end"/>
            </w:r>
          </w:p>
        </w:tc>
        <w:tc>
          <w:tcPr>
            <w:tcW w:w="3600" w:type="dxa"/>
            <w:tcBorders>
              <w:bottom w:val="thinThickSmallGap" w:sz="24" w:space="0" w:color="008080"/>
              <w:right w:val="thinThickSmallGap" w:sz="24" w:space="0" w:color="008080"/>
            </w:tcBorders>
          </w:tcPr>
          <w:p w14:paraId="55AB2F8E" w14:textId="77777777" w:rsidR="006121F5" w:rsidRDefault="006121F5" w:rsidP="007D6165">
            <w:pPr>
              <w:pStyle w:val="TOAHeading"/>
              <w:tabs>
                <w:tab w:val="clear" w:pos="9360"/>
                <w:tab w:val="left" w:pos="-720"/>
                <w:tab w:val="left" w:pos="2232"/>
                <w:tab w:val="left" w:pos="2592"/>
              </w:tabs>
              <w:ind w:right="126"/>
              <w:rPr>
                <w:rFonts w:ascii="Arial" w:hAnsi="Arial"/>
                <w:sz w:val="14"/>
              </w:rPr>
            </w:pPr>
            <w:r>
              <w:rPr>
                <w:rFonts w:ascii="Arial" w:hAnsi="Arial"/>
                <w:sz w:val="14"/>
              </w:rPr>
              <w:t>Human Resources Approval</w:t>
            </w:r>
            <w:r>
              <w:rPr>
                <w:rFonts w:ascii="Arial" w:hAnsi="Arial"/>
                <w:sz w:val="14"/>
              </w:rPr>
              <w:tab/>
              <w:t>Date</w:t>
            </w:r>
          </w:p>
          <w:p w14:paraId="234C4F07" w14:textId="77777777" w:rsidR="006121F5" w:rsidRDefault="006121F5" w:rsidP="007D6165">
            <w:pPr>
              <w:tabs>
                <w:tab w:val="left" w:pos="2232"/>
                <w:tab w:val="left" w:pos="2592"/>
              </w:tabs>
              <w:ind w:right="126"/>
              <w:rPr>
                <w:rFonts w:ascii="Arial" w:hAnsi="Arial"/>
              </w:rPr>
            </w:pPr>
            <w:r w:rsidRPr="00E152E1">
              <w:rPr>
                <w:rFonts w:ascii="Times New Roman" w:hAnsi="Times New Roman"/>
                <w:b/>
              </w:rPr>
              <w:fldChar w:fldCharType="begin">
                <w:ffData>
                  <w:name w:val="Text32"/>
                  <w:enabled/>
                  <w:calcOnExit w:val="0"/>
                  <w:textInput>
                    <w:maxLength w:val="30"/>
                  </w:textInput>
                </w:ffData>
              </w:fldChar>
            </w:r>
            <w:r w:rsidRPr="00E152E1">
              <w:rPr>
                <w:rFonts w:ascii="Times New Roman" w:hAnsi="Times New Roman"/>
                <w:b/>
              </w:rPr>
              <w:instrText xml:space="preserve"> FORMTEXT </w:instrText>
            </w:r>
            <w:r w:rsidRPr="00E152E1">
              <w:rPr>
                <w:rFonts w:ascii="Times New Roman" w:hAnsi="Times New Roman"/>
                <w:b/>
              </w:rPr>
            </w:r>
            <w:r w:rsidRPr="00E152E1">
              <w:rPr>
                <w:rFonts w:ascii="Times New Roman" w:hAnsi="Times New Roman"/>
                <w:b/>
              </w:rPr>
              <w:fldChar w:fldCharType="separate"/>
            </w:r>
            <w:r w:rsidRPr="00E152E1">
              <w:rPr>
                <w:rFonts w:ascii="Times New Roman" w:hAnsi="Times New Roman"/>
                <w:b/>
                <w:noProof/>
              </w:rPr>
              <w:t> </w:t>
            </w:r>
            <w:r w:rsidRPr="00E152E1">
              <w:rPr>
                <w:rFonts w:ascii="Times New Roman" w:hAnsi="Times New Roman"/>
                <w:b/>
                <w:noProof/>
              </w:rPr>
              <w:t> </w:t>
            </w:r>
            <w:r w:rsidRPr="00E152E1">
              <w:rPr>
                <w:rFonts w:ascii="Times New Roman" w:hAnsi="Times New Roman"/>
                <w:b/>
                <w:noProof/>
              </w:rPr>
              <w:t> </w:t>
            </w:r>
            <w:r w:rsidRPr="00E152E1">
              <w:rPr>
                <w:rFonts w:ascii="Times New Roman" w:hAnsi="Times New Roman"/>
                <w:b/>
                <w:noProof/>
              </w:rPr>
              <w:t> </w:t>
            </w:r>
            <w:r w:rsidRPr="00E152E1">
              <w:rPr>
                <w:rFonts w:ascii="Times New Roman" w:hAnsi="Times New Roman"/>
                <w:b/>
                <w:noProof/>
              </w:rPr>
              <w:t> </w:t>
            </w:r>
            <w:r w:rsidRPr="00E152E1">
              <w:rPr>
                <w:rFonts w:ascii="Times New Roman" w:hAnsi="Times New Roman"/>
                <w:b/>
              </w:rPr>
              <w:fldChar w:fldCharType="end"/>
            </w:r>
            <w:r>
              <w:rPr>
                <w:rFonts w:ascii="Times New Roman" w:hAnsi="Times New Roman"/>
                <w:b/>
              </w:rPr>
              <w:tab/>
            </w:r>
            <w:r w:rsidRPr="00E152E1">
              <w:rPr>
                <w:rFonts w:ascii="Times New Roman" w:hAnsi="Times New Roman"/>
                <w:b/>
                <w:sz w:val="18"/>
                <w:szCs w:val="18"/>
              </w:rPr>
              <w:fldChar w:fldCharType="begin">
                <w:ffData>
                  <w:name w:val=""/>
                  <w:enabled/>
                  <w:calcOnExit w:val="0"/>
                  <w:textInput>
                    <w:maxLength w:val="10"/>
                  </w:textInput>
                </w:ffData>
              </w:fldChar>
            </w:r>
            <w:r w:rsidRPr="00E152E1">
              <w:rPr>
                <w:rFonts w:ascii="Times New Roman" w:hAnsi="Times New Roman"/>
                <w:b/>
                <w:sz w:val="18"/>
                <w:szCs w:val="18"/>
              </w:rPr>
              <w:instrText xml:space="preserve"> FORMTEXT </w:instrText>
            </w:r>
            <w:r w:rsidRPr="00E152E1">
              <w:rPr>
                <w:rFonts w:ascii="Times New Roman" w:hAnsi="Times New Roman"/>
                <w:b/>
                <w:sz w:val="18"/>
                <w:szCs w:val="18"/>
              </w:rPr>
            </w:r>
            <w:r w:rsidRPr="00E152E1">
              <w:rPr>
                <w:rFonts w:ascii="Times New Roman" w:hAnsi="Times New Roman"/>
                <w:b/>
                <w:sz w:val="18"/>
                <w:szCs w:val="18"/>
              </w:rPr>
              <w:fldChar w:fldCharType="separate"/>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sz w:val="18"/>
                <w:szCs w:val="18"/>
              </w:rPr>
              <w:fldChar w:fldCharType="end"/>
            </w:r>
          </w:p>
        </w:tc>
      </w:tr>
    </w:tbl>
    <w:p w14:paraId="1D03A6C4" w14:textId="77777777" w:rsidR="00FE39F5" w:rsidRPr="00902CDF" w:rsidRDefault="00FE39F5" w:rsidP="00902CDF">
      <w:pPr>
        <w:tabs>
          <w:tab w:val="right" w:pos="11340"/>
        </w:tabs>
        <w:suppressAutoHyphens/>
        <w:ind w:right="126"/>
        <w:rPr>
          <w:rFonts w:ascii="Arial" w:hAnsi="Arial"/>
          <w:sz w:val="10"/>
          <w:szCs w:val="10"/>
        </w:rPr>
      </w:pPr>
    </w:p>
    <w:tbl>
      <w:tblPr>
        <w:tblW w:w="11352"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3330"/>
        <w:gridCol w:w="3330"/>
        <w:gridCol w:w="12"/>
      </w:tblGrid>
      <w:tr w:rsidR="00FE39F5" w14:paraId="1D03A6D0" w14:textId="77777777" w:rsidTr="007D6165">
        <w:trPr>
          <w:cantSplit/>
          <w:trHeight w:val="3276"/>
        </w:trPr>
        <w:tc>
          <w:tcPr>
            <w:tcW w:w="11352" w:type="dxa"/>
            <w:gridSpan w:val="4"/>
            <w:tcBorders>
              <w:top w:val="thickThinSmallGap" w:sz="24" w:space="0" w:color="008080"/>
              <w:left w:val="thickThinSmallGap" w:sz="24" w:space="0" w:color="008080"/>
              <w:right w:val="thinThickSmallGap" w:sz="24" w:space="0" w:color="008080"/>
            </w:tcBorders>
            <w:vAlign w:val="center"/>
          </w:tcPr>
          <w:p w14:paraId="1D03A6C6" w14:textId="3F2A7784" w:rsidR="00FE39F5" w:rsidRDefault="00FE39F5" w:rsidP="007D616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ind w:right="126"/>
              <w:jc w:val="both"/>
              <w:rPr>
                <w:rFonts w:ascii="Arial" w:hAnsi="Arial"/>
                <w:snapToGrid w:val="0"/>
              </w:rPr>
            </w:pPr>
            <w:r>
              <w:rPr>
                <w:rFonts w:ascii="Arial" w:hAnsi="Arial"/>
                <w:b/>
                <w:snapToGrid w:val="0"/>
                <w:color w:val="000000"/>
              </w:rPr>
              <w:t>NOTICE TO EMPLOYEE</w:t>
            </w:r>
          </w:p>
          <w:p w14:paraId="1D03A6C7" w14:textId="77777777" w:rsidR="00FE39F5" w:rsidRDefault="00FE39F5" w:rsidP="007D616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80" w:lineRule="atLeast"/>
              <w:ind w:right="126"/>
              <w:jc w:val="both"/>
              <w:rPr>
                <w:rFonts w:ascii="Arial" w:hAnsi="Arial"/>
                <w:b/>
                <w:snapToGrid w:val="0"/>
                <w:sz w:val="8"/>
              </w:rPr>
            </w:pPr>
          </w:p>
          <w:p w14:paraId="1D03A6C8" w14:textId="7C9EA15D" w:rsidR="00FE39F5" w:rsidRDefault="00FE39F5" w:rsidP="007D6165">
            <w:pPr>
              <w:ind w:right="72"/>
              <w:jc w:val="both"/>
              <w:rPr>
                <w:rFonts w:ascii="Arial" w:hAnsi="Arial"/>
                <w:snapToGrid w:val="0"/>
                <w:sz w:val="16"/>
              </w:rPr>
            </w:pPr>
            <w:r>
              <w:rPr>
                <w:rFonts w:ascii="Arial" w:hAnsi="Arial"/>
                <w:b/>
                <w:snapToGrid w:val="0"/>
                <w:color w:val="000000"/>
                <w:sz w:val="16"/>
              </w:rPr>
              <w:t>Reason for temporary</w:t>
            </w:r>
            <w:r w:rsidR="00841E30">
              <w:rPr>
                <w:rFonts w:ascii="Arial" w:hAnsi="Arial"/>
                <w:b/>
                <w:snapToGrid w:val="0"/>
                <w:color w:val="000000"/>
                <w:sz w:val="16"/>
              </w:rPr>
              <w:t xml:space="preserve"> hourly</w:t>
            </w:r>
            <w:r>
              <w:rPr>
                <w:rFonts w:ascii="Arial" w:hAnsi="Arial"/>
                <w:b/>
                <w:snapToGrid w:val="0"/>
                <w:color w:val="000000"/>
                <w:sz w:val="16"/>
              </w:rPr>
              <w:t xml:space="preserve"> employment:</w:t>
            </w:r>
            <w:r w:rsidR="00FC0E80">
              <w:rPr>
                <w:rFonts w:ascii="Arial" w:hAnsi="Arial"/>
                <w:snapToGrid w:val="0"/>
                <w:sz w:val="16"/>
              </w:rPr>
              <w:t xml:space="preserve"> </w:t>
            </w:r>
            <w:r>
              <w:rPr>
                <w:rFonts w:ascii="Arial" w:hAnsi="Arial"/>
                <w:snapToGrid w:val="0"/>
                <w:sz w:val="16"/>
              </w:rPr>
              <w:t>you have been hired as a temporary</w:t>
            </w:r>
            <w:r w:rsidR="00841E30">
              <w:rPr>
                <w:rFonts w:ascii="Arial" w:hAnsi="Arial"/>
                <w:snapToGrid w:val="0"/>
                <w:sz w:val="16"/>
              </w:rPr>
              <w:t xml:space="preserve"> hourly</w:t>
            </w:r>
            <w:r>
              <w:rPr>
                <w:rFonts w:ascii="Arial" w:hAnsi="Arial"/>
                <w:snapToGrid w:val="0"/>
                <w:sz w:val="16"/>
              </w:rPr>
              <w:t xml:space="preserve"> employee to perfor</w:t>
            </w:r>
            <w:r w:rsidR="00E64DBB">
              <w:rPr>
                <w:rFonts w:ascii="Arial" w:hAnsi="Arial"/>
                <w:snapToGrid w:val="0"/>
                <w:sz w:val="16"/>
              </w:rPr>
              <w:t>m work which does not exceed 105</w:t>
            </w:r>
            <w:r>
              <w:rPr>
                <w:rFonts w:ascii="Arial" w:hAnsi="Arial"/>
                <w:snapToGrid w:val="0"/>
                <w:sz w:val="16"/>
              </w:rPr>
              <w:t xml:space="preserve">0 hours </w:t>
            </w:r>
            <w:r w:rsidR="00841E30">
              <w:rPr>
                <w:rFonts w:ascii="Arial" w:hAnsi="Arial"/>
                <w:snapToGrid w:val="0"/>
                <w:sz w:val="16"/>
              </w:rPr>
              <w:t>OR</w:t>
            </w:r>
            <w:r>
              <w:rPr>
                <w:rFonts w:ascii="Arial" w:hAnsi="Arial"/>
                <w:snapToGrid w:val="0"/>
                <w:sz w:val="16"/>
              </w:rPr>
              <w:t xml:space="preserve"> </w:t>
            </w:r>
            <w:r w:rsidR="00E64DBB">
              <w:rPr>
                <w:rFonts w:ascii="Arial" w:hAnsi="Arial"/>
                <w:snapToGrid w:val="0"/>
                <w:sz w:val="16"/>
              </w:rPr>
              <w:t>12</w:t>
            </w:r>
            <w:r>
              <w:rPr>
                <w:rFonts w:ascii="Arial" w:hAnsi="Arial"/>
                <w:snapToGrid w:val="0"/>
                <w:sz w:val="16"/>
              </w:rPr>
              <w:t xml:space="preserve"> consecutive month</w:t>
            </w:r>
            <w:r w:rsidR="00841E30">
              <w:rPr>
                <w:rFonts w:ascii="Arial" w:hAnsi="Arial"/>
                <w:snapToGrid w:val="0"/>
                <w:sz w:val="16"/>
              </w:rPr>
              <w:t>s</w:t>
            </w:r>
            <w:r>
              <w:rPr>
                <w:rFonts w:ascii="Arial" w:hAnsi="Arial"/>
                <w:snapToGrid w:val="0"/>
                <w:sz w:val="16"/>
              </w:rPr>
              <w:t xml:space="preserve"> </w:t>
            </w:r>
            <w:r w:rsidR="00841E30">
              <w:rPr>
                <w:rFonts w:ascii="Arial" w:hAnsi="Arial"/>
                <w:snapToGrid w:val="0"/>
                <w:sz w:val="16"/>
              </w:rPr>
              <w:t>OR</w:t>
            </w:r>
            <w:r w:rsidR="00E64DBB">
              <w:rPr>
                <w:rFonts w:ascii="Arial" w:hAnsi="Arial"/>
                <w:snapToGrid w:val="0"/>
                <w:sz w:val="16"/>
              </w:rPr>
              <w:t xml:space="preserve"> to the end date as indicated on this employment agreement. </w:t>
            </w:r>
            <w:r w:rsidR="00E64DBB" w:rsidRPr="00841E30">
              <w:rPr>
                <w:rFonts w:ascii="Arial" w:hAnsi="Arial"/>
                <w:b/>
                <w:snapToGrid w:val="0"/>
                <w:sz w:val="16"/>
              </w:rPr>
              <w:t>When the 105</w:t>
            </w:r>
            <w:r w:rsidRPr="00841E30">
              <w:rPr>
                <w:rFonts w:ascii="Arial" w:hAnsi="Arial"/>
                <w:b/>
                <w:snapToGrid w:val="0"/>
                <w:sz w:val="16"/>
              </w:rPr>
              <w:t>0 hours maximum has been reached</w:t>
            </w:r>
            <w:r w:rsidR="00841E30" w:rsidRPr="00841E30">
              <w:rPr>
                <w:rFonts w:ascii="Arial" w:hAnsi="Arial"/>
                <w:b/>
                <w:snapToGrid w:val="0"/>
                <w:sz w:val="16"/>
              </w:rPr>
              <w:t xml:space="preserve"> OR 12 consecutive month, whichever comes first,</w:t>
            </w:r>
            <w:r w:rsidRPr="00841E30">
              <w:rPr>
                <w:rFonts w:ascii="Arial" w:hAnsi="Arial"/>
                <w:b/>
                <w:snapToGrid w:val="0"/>
                <w:sz w:val="16"/>
              </w:rPr>
              <w:t xml:space="preserve">, you cannot work in any temporary </w:t>
            </w:r>
            <w:r w:rsidR="00841E30" w:rsidRPr="00841E30">
              <w:rPr>
                <w:rFonts w:ascii="Arial" w:hAnsi="Arial"/>
                <w:b/>
                <w:snapToGrid w:val="0"/>
                <w:sz w:val="16"/>
              </w:rPr>
              <w:t xml:space="preserve">hourly </w:t>
            </w:r>
            <w:r w:rsidRPr="00841E30">
              <w:rPr>
                <w:rFonts w:ascii="Arial" w:hAnsi="Arial"/>
                <w:b/>
                <w:snapToGrid w:val="0"/>
                <w:sz w:val="16"/>
              </w:rPr>
              <w:t xml:space="preserve">appointment at the college </w:t>
            </w:r>
            <w:r w:rsidR="00841E30" w:rsidRPr="00841E30">
              <w:rPr>
                <w:rFonts w:ascii="Arial" w:hAnsi="Arial"/>
                <w:b/>
                <w:snapToGrid w:val="0"/>
                <w:sz w:val="16"/>
              </w:rPr>
              <w:t>again.</w:t>
            </w:r>
          </w:p>
          <w:p w14:paraId="1D03A6C9" w14:textId="77777777" w:rsidR="00FE39F5" w:rsidRDefault="00FE39F5" w:rsidP="007D6165">
            <w:pPr>
              <w:ind w:right="126"/>
              <w:jc w:val="both"/>
              <w:rPr>
                <w:rFonts w:ascii="Arial" w:hAnsi="Arial"/>
                <w:snapToGrid w:val="0"/>
                <w:sz w:val="16"/>
              </w:rPr>
            </w:pPr>
          </w:p>
          <w:p w14:paraId="1D03A6CA" w14:textId="52860E16" w:rsidR="00FE39F5" w:rsidRDefault="00FE39F5" w:rsidP="007D6165">
            <w:pPr>
              <w:pStyle w:val="BodyText"/>
              <w:tabs>
                <w:tab w:val="clear" w:pos="1440"/>
                <w:tab w:val="clear" w:pos="1620"/>
                <w:tab w:val="clear" w:pos="3150"/>
                <w:tab w:val="clear" w:pos="4497"/>
                <w:tab w:val="clear" w:pos="4770"/>
                <w:tab w:val="clear" w:pos="5937"/>
                <w:tab w:val="clear" w:pos="6657"/>
                <w:tab w:val="clear" w:pos="7377"/>
                <w:tab w:val="clear" w:pos="8097"/>
                <w:tab w:val="clear" w:pos="8817"/>
                <w:tab w:val="clear" w:pos="10257"/>
                <w:tab w:val="clear" w:pos="11697"/>
              </w:tabs>
              <w:ind w:right="126"/>
              <w:rPr>
                <w:spacing w:val="0"/>
              </w:rPr>
            </w:pPr>
            <w:r>
              <w:rPr>
                <w:spacing w:val="0"/>
              </w:rPr>
              <w:t xml:space="preserve">This temporary </w:t>
            </w:r>
            <w:r w:rsidR="00F53917">
              <w:rPr>
                <w:spacing w:val="0"/>
              </w:rPr>
              <w:t xml:space="preserve">hourly </w:t>
            </w:r>
            <w:r>
              <w:rPr>
                <w:spacing w:val="0"/>
              </w:rPr>
              <w:t>appointment is exe</w:t>
            </w:r>
            <w:r w:rsidR="00FC0E80">
              <w:rPr>
                <w:spacing w:val="0"/>
              </w:rPr>
              <w:t>mpt from WAC 357</w:t>
            </w:r>
            <w:r w:rsidR="000F7779">
              <w:rPr>
                <w:spacing w:val="0"/>
              </w:rPr>
              <w:t xml:space="preserve"> civil service</w:t>
            </w:r>
            <w:r>
              <w:rPr>
                <w:spacing w:val="0"/>
              </w:rPr>
              <w:t xml:space="preserve"> rules governing employment in higher education</w:t>
            </w:r>
            <w:r w:rsidR="000F7779">
              <w:rPr>
                <w:spacing w:val="0"/>
              </w:rPr>
              <w:t xml:space="preserve"> except for the provisions of remedial action as provided in WAC 357-04-045 and 357-19-450</w:t>
            </w:r>
            <w:r>
              <w:rPr>
                <w:spacing w:val="0"/>
              </w:rPr>
              <w:t>.</w:t>
            </w:r>
            <w:r w:rsidR="00013159">
              <w:rPr>
                <w:spacing w:val="0"/>
              </w:rPr>
              <w:t xml:space="preserve"> </w:t>
            </w:r>
            <w:r>
              <w:rPr>
                <w:spacing w:val="0"/>
              </w:rPr>
              <w:t>Employment in this status doe</w:t>
            </w:r>
            <w:r w:rsidR="00037313">
              <w:rPr>
                <w:spacing w:val="0"/>
              </w:rPr>
              <w:t xml:space="preserve">s allow you to establish eligibility to accrue sick leave but </w:t>
            </w:r>
            <w:r>
              <w:rPr>
                <w:spacing w:val="0"/>
              </w:rPr>
              <w:t>not</w:t>
            </w:r>
            <w:r w:rsidR="007B01F5">
              <w:rPr>
                <w:spacing w:val="0"/>
              </w:rPr>
              <w:t xml:space="preserve"> annual leave or</w:t>
            </w:r>
            <w:r>
              <w:rPr>
                <w:spacing w:val="0"/>
              </w:rPr>
              <w:t xml:space="preserve"> paid ho</w:t>
            </w:r>
            <w:r w:rsidR="007B01F5">
              <w:rPr>
                <w:spacing w:val="0"/>
              </w:rPr>
              <w:t>lidays</w:t>
            </w:r>
            <w:r>
              <w:rPr>
                <w:spacing w:val="0"/>
              </w:rPr>
              <w:t>.</w:t>
            </w:r>
            <w:r w:rsidR="00013159">
              <w:rPr>
                <w:spacing w:val="0"/>
              </w:rPr>
              <w:t xml:space="preserve"> </w:t>
            </w:r>
            <w:r>
              <w:rPr>
                <w:spacing w:val="0"/>
              </w:rPr>
              <w:t>It is the policy of Wenatchee Valley College t</w:t>
            </w:r>
            <w:r w:rsidR="007B01F5">
              <w:rPr>
                <w:spacing w:val="0"/>
              </w:rPr>
              <w:t xml:space="preserve">hat temporary employees </w:t>
            </w:r>
            <w:r>
              <w:rPr>
                <w:spacing w:val="0"/>
              </w:rPr>
              <w:t xml:space="preserve">not exceed </w:t>
            </w:r>
            <w:r w:rsidR="00B05D24">
              <w:rPr>
                <w:spacing w:val="0"/>
              </w:rPr>
              <w:t>7</w:t>
            </w:r>
            <w:r>
              <w:rPr>
                <w:spacing w:val="0"/>
              </w:rPr>
              <w:t xml:space="preserve">9 hours </w:t>
            </w:r>
            <w:r w:rsidR="00E64DBB">
              <w:rPr>
                <w:spacing w:val="0"/>
              </w:rPr>
              <w:t xml:space="preserve">of work </w:t>
            </w:r>
            <w:r>
              <w:rPr>
                <w:spacing w:val="0"/>
              </w:rPr>
              <w:t xml:space="preserve">per month without the prior approval </w:t>
            </w:r>
            <w:r w:rsidR="00FC0E80">
              <w:rPr>
                <w:spacing w:val="0"/>
              </w:rPr>
              <w:t>of the d</w:t>
            </w:r>
            <w:r>
              <w:rPr>
                <w:spacing w:val="0"/>
              </w:rPr>
              <w:t xml:space="preserve">irector of </w:t>
            </w:r>
            <w:r w:rsidR="00FC0E80">
              <w:rPr>
                <w:spacing w:val="0"/>
              </w:rPr>
              <w:t>h</w:t>
            </w:r>
            <w:r>
              <w:rPr>
                <w:spacing w:val="0"/>
              </w:rPr>
              <w:t xml:space="preserve">uman </w:t>
            </w:r>
            <w:r w:rsidR="00FC0E80">
              <w:rPr>
                <w:spacing w:val="0"/>
              </w:rPr>
              <w:t>r</w:t>
            </w:r>
            <w:r>
              <w:rPr>
                <w:spacing w:val="0"/>
              </w:rPr>
              <w:t>esources</w:t>
            </w:r>
            <w:r w:rsidR="00FC0E80">
              <w:rPr>
                <w:spacing w:val="0"/>
              </w:rPr>
              <w:t xml:space="preserve"> or designee</w:t>
            </w:r>
            <w:r>
              <w:rPr>
                <w:spacing w:val="0"/>
              </w:rPr>
              <w:t>.</w:t>
            </w:r>
            <w:r w:rsidR="00013159">
              <w:rPr>
                <w:spacing w:val="0"/>
              </w:rPr>
              <w:t xml:space="preserve"> </w:t>
            </w:r>
            <w:r>
              <w:rPr>
                <w:spacing w:val="0"/>
              </w:rPr>
              <w:t xml:space="preserve">This </w:t>
            </w:r>
            <w:r w:rsidR="00740308">
              <w:rPr>
                <w:spacing w:val="0"/>
              </w:rPr>
              <w:t>employment agreement</w:t>
            </w:r>
            <w:r>
              <w:rPr>
                <w:spacing w:val="0"/>
              </w:rPr>
              <w:t xml:space="preserve"> does not guarantee continued employment, and may be terminated at any time solely at the discretion of the college.</w:t>
            </w:r>
          </w:p>
          <w:p w14:paraId="1D03A6CB" w14:textId="77777777" w:rsidR="00FE39F5" w:rsidRDefault="00FE39F5" w:rsidP="007D6165">
            <w:pPr>
              <w:ind w:right="126"/>
              <w:jc w:val="both"/>
              <w:rPr>
                <w:rFonts w:ascii="Arial" w:hAnsi="Arial"/>
                <w:snapToGrid w:val="0"/>
                <w:sz w:val="16"/>
              </w:rPr>
            </w:pPr>
          </w:p>
          <w:p w14:paraId="1D03A6CC" w14:textId="36C2F475" w:rsidR="00FE39F5" w:rsidRDefault="00FE39F5" w:rsidP="00013159">
            <w:pPr>
              <w:pStyle w:val="BodyText2"/>
              <w:tabs>
                <w:tab w:val="clear" w:pos="5112"/>
              </w:tabs>
              <w:spacing w:after="80"/>
              <w:rPr>
                <w:sz w:val="14"/>
              </w:rPr>
            </w:pPr>
            <w:r>
              <w:t xml:space="preserve">Have you previously held temporary </w:t>
            </w:r>
            <w:r w:rsidR="00F53917">
              <w:t xml:space="preserve">hourly </w:t>
            </w:r>
            <w:r>
              <w:t>employment at WVC?</w:t>
            </w:r>
            <w:r>
              <w:tab/>
            </w:r>
            <w:r>
              <w:sym w:font="Wingdings" w:char="F071"/>
            </w:r>
            <w:r>
              <w:t xml:space="preserve"> Yes</w:t>
            </w:r>
            <w:r>
              <w:tab/>
            </w:r>
            <w:r>
              <w:sym w:font="Wingdings" w:char="F071"/>
            </w:r>
            <w:r>
              <w:t xml:space="preserve"> No</w:t>
            </w:r>
            <w:r>
              <w:tab/>
              <w:t xml:space="preserve">If yes, list all temporary </w:t>
            </w:r>
            <w:r w:rsidR="00013159">
              <w:t xml:space="preserve">hourly </w:t>
            </w:r>
            <w:r>
              <w:t xml:space="preserve">employment you have had at Wenatchee Valley College </w:t>
            </w:r>
            <w:r w:rsidR="00013159">
              <w:t>since July 1, 2022</w:t>
            </w:r>
            <w:r>
              <w:t>.  _</w:t>
            </w:r>
            <w:r w:rsidR="000F3DC0">
              <w:t>__________</w:t>
            </w:r>
            <w:r w:rsidR="00013159">
              <w:t>______</w:t>
            </w:r>
            <w:r w:rsidR="000F3DC0">
              <w:t>_________________</w:t>
            </w:r>
            <w:r>
              <w:t>___________________________________________________</w:t>
            </w:r>
          </w:p>
          <w:p w14:paraId="1D03A6CD" w14:textId="77777777" w:rsidR="00FE39F5" w:rsidRDefault="00FE39F5" w:rsidP="007D6165">
            <w:pPr>
              <w:pStyle w:val="BodyText3"/>
              <w:rPr>
                <w:sz w:val="12"/>
              </w:rPr>
            </w:pPr>
            <w:r>
              <w:t>___________________________________________________________________________________________________________________________</w:t>
            </w:r>
          </w:p>
          <w:p w14:paraId="1D03A6CE" w14:textId="77777777" w:rsidR="00FE39F5" w:rsidRDefault="00FE39F5" w:rsidP="007D616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ind w:right="126"/>
              <w:jc w:val="both"/>
              <w:rPr>
                <w:rFonts w:ascii="Arial" w:hAnsi="Arial"/>
                <w:snapToGrid w:val="0"/>
                <w:sz w:val="16"/>
                <w:szCs w:val="16"/>
              </w:rPr>
            </w:pPr>
          </w:p>
          <w:p w14:paraId="4A17EEA4" w14:textId="0B1D6915" w:rsidR="00A45429" w:rsidRPr="00A45429" w:rsidRDefault="00A45429" w:rsidP="007D616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ind w:right="126"/>
              <w:jc w:val="both"/>
              <w:rPr>
                <w:rFonts w:ascii="Arial" w:hAnsi="Arial"/>
                <w:b/>
                <w:snapToGrid w:val="0"/>
                <w:sz w:val="16"/>
                <w:szCs w:val="16"/>
              </w:rPr>
            </w:pPr>
            <w:r w:rsidRPr="00A45429">
              <w:rPr>
                <w:rFonts w:ascii="Arial" w:hAnsi="Arial"/>
                <w:b/>
                <w:snapToGrid w:val="0"/>
                <w:sz w:val="16"/>
                <w:szCs w:val="16"/>
              </w:rPr>
              <w:t>Employees and volunteers must abide by WAC 292-110-010 and RCW 42.52.160 regarding use of state resources, persons, money, or property for private gain</w:t>
            </w:r>
            <w:r w:rsidRPr="00A45429">
              <w:rPr>
                <w:rFonts w:ascii="Arial" w:hAnsi="Arial"/>
                <w:snapToGrid w:val="0"/>
                <w:sz w:val="16"/>
                <w:szCs w:val="16"/>
              </w:rPr>
              <w:t xml:space="preserve"> (explained in more detail on page 2)</w:t>
            </w:r>
            <w:r>
              <w:rPr>
                <w:rFonts w:ascii="Arial" w:hAnsi="Arial"/>
                <w:snapToGrid w:val="0"/>
                <w:sz w:val="16"/>
                <w:szCs w:val="16"/>
              </w:rPr>
              <w:t>.</w:t>
            </w:r>
          </w:p>
          <w:p w14:paraId="4DB1F5AB" w14:textId="77777777" w:rsidR="00A45429" w:rsidRPr="00A45429" w:rsidRDefault="00A45429" w:rsidP="007D616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ind w:right="126"/>
              <w:jc w:val="both"/>
              <w:rPr>
                <w:rFonts w:ascii="Arial" w:hAnsi="Arial"/>
                <w:snapToGrid w:val="0"/>
                <w:sz w:val="16"/>
                <w:szCs w:val="16"/>
              </w:rPr>
            </w:pPr>
          </w:p>
          <w:p w14:paraId="1D03A6CF" w14:textId="77777777" w:rsidR="007B01F5" w:rsidRPr="007B01F5" w:rsidRDefault="00FE39F5" w:rsidP="007D616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ind w:right="126"/>
              <w:jc w:val="both"/>
              <w:rPr>
                <w:rFonts w:ascii="Arial" w:hAnsi="Arial"/>
                <w:snapToGrid w:val="0"/>
                <w:sz w:val="16"/>
              </w:rPr>
            </w:pPr>
            <w:r>
              <w:rPr>
                <w:rFonts w:ascii="Arial" w:hAnsi="Arial"/>
                <w:snapToGrid w:val="0"/>
                <w:sz w:val="16"/>
              </w:rPr>
              <w:t xml:space="preserve">I have read this notification (and the enclosed second page), </w:t>
            </w:r>
            <w:r w:rsidR="007B01F5">
              <w:rPr>
                <w:rFonts w:ascii="Arial" w:hAnsi="Arial"/>
                <w:snapToGrid w:val="0"/>
                <w:sz w:val="16"/>
              </w:rPr>
              <w:t xml:space="preserve">and certify I </w:t>
            </w:r>
            <w:r>
              <w:rPr>
                <w:rFonts w:ascii="Arial" w:hAnsi="Arial"/>
                <w:snapToGrid w:val="0"/>
                <w:sz w:val="16"/>
              </w:rPr>
              <w:t>understand the terms of this appointment</w:t>
            </w:r>
            <w:r w:rsidR="007B01F5">
              <w:rPr>
                <w:rFonts w:ascii="Arial" w:hAnsi="Arial"/>
                <w:snapToGrid w:val="0"/>
                <w:sz w:val="16"/>
              </w:rPr>
              <w:t>,</w:t>
            </w:r>
            <w:r>
              <w:rPr>
                <w:rFonts w:ascii="Arial" w:hAnsi="Arial"/>
                <w:snapToGrid w:val="0"/>
                <w:sz w:val="16"/>
              </w:rPr>
              <w:t xml:space="preserve"> and have received a copy of this document.</w:t>
            </w:r>
          </w:p>
        </w:tc>
      </w:tr>
      <w:tr w:rsidR="00A67D6A" w14:paraId="1D03A6D3" w14:textId="77777777" w:rsidTr="007D6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12" w:type="dxa"/>
          <w:trHeight w:val="520"/>
        </w:trPr>
        <w:tc>
          <w:tcPr>
            <w:tcW w:w="4680" w:type="dxa"/>
            <w:tcBorders>
              <w:top w:val="single" w:sz="6" w:space="0" w:color="auto"/>
              <w:left w:val="thickThinSmallGap" w:sz="24" w:space="0" w:color="008080"/>
              <w:bottom w:val="thinThickSmallGap" w:sz="24" w:space="0" w:color="008080"/>
              <w:right w:val="single" w:sz="4" w:space="0" w:color="auto"/>
            </w:tcBorders>
          </w:tcPr>
          <w:p w14:paraId="7D5C4C21" w14:textId="77777777" w:rsidR="00A67D6A" w:rsidRDefault="00A67D6A" w:rsidP="007D6165">
            <w:pPr>
              <w:tabs>
                <w:tab w:val="left" w:pos="-720"/>
              </w:tabs>
              <w:suppressAutoHyphens/>
              <w:ind w:right="126"/>
              <w:rPr>
                <w:rFonts w:ascii="Arial" w:hAnsi="Arial"/>
                <w:sz w:val="16"/>
              </w:rPr>
            </w:pPr>
            <w:r>
              <w:rPr>
                <w:rFonts w:ascii="Arial" w:hAnsi="Arial"/>
                <w:sz w:val="16"/>
              </w:rPr>
              <w:t>Employee Signature</w:t>
            </w:r>
          </w:p>
        </w:tc>
        <w:tc>
          <w:tcPr>
            <w:tcW w:w="3330" w:type="dxa"/>
            <w:tcBorders>
              <w:top w:val="single" w:sz="6" w:space="0" w:color="auto"/>
              <w:left w:val="single" w:sz="4" w:space="0" w:color="auto"/>
              <w:bottom w:val="thinThickSmallGap" w:sz="24" w:space="0" w:color="008080"/>
            </w:tcBorders>
          </w:tcPr>
          <w:p w14:paraId="1D03A6D1" w14:textId="0801B6C6" w:rsidR="00A67D6A" w:rsidRDefault="000C39E6" w:rsidP="007D6165">
            <w:pPr>
              <w:tabs>
                <w:tab w:val="left" w:pos="-720"/>
              </w:tabs>
              <w:suppressAutoHyphens/>
              <w:ind w:right="126"/>
              <w:rPr>
                <w:rFonts w:ascii="Arial" w:hAnsi="Arial"/>
                <w:sz w:val="16"/>
              </w:rPr>
            </w:pPr>
            <w:r>
              <w:rPr>
                <w:rFonts w:ascii="Arial" w:hAnsi="Arial"/>
                <w:sz w:val="16"/>
              </w:rPr>
              <w:t>Employee</w:t>
            </w:r>
            <w:r w:rsidR="00A67D6A">
              <w:rPr>
                <w:rFonts w:ascii="Arial" w:hAnsi="Arial"/>
                <w:sz w:val="16"/>
              </w:rPr>
              <w:t xml:space="preserve"> I</w:t>
            </w:r>
            <w:r>
              <w:rPr>
                <w:rFonts w:ascii="Arial" w:hAnsi="Arial"/>
                <w:sz w:val="16"/>
              </w:rPr>
              <w:t>.D.</w:t>
            </w:r>
            <w:r w:rsidR="00A67D6A">
              <w:rPr>
                <w:rFonts w:ascii="Arial" w:hAnsi="Arial"/>
                <w:sz w:val="16"/>
              </w:rPr>
              <w:t xml:space="preserve"> Number (if known)</w:t>
            </w:r>
          </w:p>
        </w:tc>
        <w:tc>
          <w:tcPr>
            <w:tcW w:w="3330" w:type="dxa"/>
            <w:tcBorders>
              <w:top w:val="single" w:sz="6" w:space="0" w:color="auto"/>
              <w:left w:val="single" w:sz="6" w:space="0" w:color="auto"/>
              <w:bottom w:val="thinThickSmallGap" w:sz="24" w:space="0" w:color="008080"/>
              <w:right w:val="thinThickSmallGap" w:sz="24" w:space="0" w:color="008080"/>
            </w:tcBorders>
          </w:tcPr>
          <w:p w14:paraId="1D03A6D2" w14:textId="77777777" w:rsidR="00A67D6A" w:rsidRDefault="00A67D6A" w:rsidP="007D6165">
            <w:pPr>
              <w:tabs>
                <w:tab w:val="left" w:pos="-720"/>
              </w:tabs>
              <w:suppressAutoHyphens/>
              <w:ind w:right="126"/>
              <w:rPr>
                <w:rFonts w:ascii="Arial" w:hAnsi="Arial"/>
                <w:sz w:val="16"/>
              </w:rPr>
            </w:pPr>
            <w:r>
              <w:rPr>
                <w:rFonts w:ascii="Arial" w:hAnsi="Arial"/>
                <w:sz w:val="16"/>
              </w:rPr>
              <w:t>Date</w:t>
            </w:r>
          </w:p>
        </w:tc>
      </w:tr>
    </w:tbl>
    <w:p w14:paraId="1D03A6D4" w14:textId="77777777" w:rsidR="00FE39F5" w:rsidRPr="00902CDF" w:rsidRDefault="00FE39F5" w:rsidP="00902CDF">
      <w:pPr>
        <w:tabs>
          <w:tab w:val="right" w:pos="11340"/>
        </w:tabs>
        <w:suppressAutoHyphens/>
        <w:ind w:right="126"/>
        <w:rPr>
          <w:rFonts w:ascii="Arial" w:hAnsi="Arial"/>
          <w:sz w:val="10"/>
          <w:szCs w:val="10"/>
        </w:rPr>
      </w:pPr>
    </w:p>
    <w:tbl>
      <w:tblPr>
        <w:tblW w:w="11340" w:type="dxa"/>
        <w:tblInd w:w="45" w:type="dxa"/>
        <w:tblLayout w:type="fixed"/>
        <w:tblCellMar>
          <w:left w:w="120" w:type="dxa"/>
          <w:right w:w="120" w:type="dxa"/>
        </w:tblCellMar>
        <w:tblLook w:val="0000" w:firstRow="0" w:lastRow="0" w:firstColumn="0" w:lastColumn="0" w:noHBand="0" w:noVBand="0"/>
      </w:tblPr>
      <w:tblGrid>
        <w:gridCol w:w="11340"/>
      </w:tblGrid>
      <w:tr w:rsidR="00FE39F5" w14:paraId="1D03A6D6" w14:textId="77777777" w:rsidTr="007D6165">
        <w:trPr>
          <w:cantSplit/>
          <w:trHeight w:val="520"/>
        </w:trPr>
        <w:tc>
          <w:tcPr>
            <w:tcW w:w="11340" w:type="dxa"/>
            <w:tcBorders>
              <w:top w:val="thickThinSmallGap" w:sz="24" w:space="0" w:color="008080"/>
              <w:left w:val="thickThinSmallGap" w:sz="24" w:space="0" w:color="008080"/>
              <w:bottom w:val="thinThickSmallGap" w:sz="24" w:space="0" w:color="008080"/>
              <w:right w:val="thinThickSmallGap" w:sz="24" w:space="0" w:color="008080"/>
            </w:tcBorders>
          </w:tcPr>
          <w:p w14:paraId="1D03A6D5" w14:textId="77777777" w:rsidR="00FE39F5" w:rsidRDefault="00FE39F5" w:rsidP="007D6165">
            <w:pPr>
              <w:tabs>
                <w:tab w:val="left" w:pos="-720"/>
              </w:tabs>
              <w:suppressAutoHyphens/>
              <w:ind w:right="126"/>
              <w:rPr>
                <w:rFonts w:ascii="Arial" w:hAnsi="Arial"/>
                <w:sz w:val="14"/>
              </w:rPr>
            </w:pPr>
            <w:r>
              <w:rPr>
                <w:rFonts w:ascii="Arial" w:hAnsi="Arial"/>
                <w:sz w:val="14"/>
              </w:rPr>
              <w:t>For Payroll/Human Resources Use</w:t>
            </w:r>
          </w:p>
        </w:tc>
      </w:tr>
    </w:tbl>
    <w:p w14:paraId="1D03A6D7" w14:textId="77777777" w:rsidR="00FE39F5" w:rsidRDefault="00FE39F5">
      <w:pPr>
        <w:ind w:right="126"/>
        <w:rPr>
          <w:rFonts w:ascii="Arial" w:hAnsi="Arial"/>
          <w:sz w:val="8"/>
        </w:rPr>
      </w:pPr>
    </w:p>
    <w:p w14:paraId="1D03A6D8" w14:textId="77777777" w:rsidR="00FE39F5" w:rsidRDefault="00FE39F5">
      <w:pPr>
        <w:pStyle w:val="912"/>
        <w:tabs>
          <w:tab w:val="left" w:pos="2970"/>
          <w:tab w:val="left" w:pos="10170"/>
        </w:tabs>
        <w:ind w:left="0" w:right="126"/>
        <w:jc w:val="center"/>
        <w:rPr>
          <w:color w:val="auto"/>
          <w:sz w:val="14"/>
        </w:rPr>
      </w:pPr>
      <w:r>
        <w:rPr>
          <w:i/>
          <w:color w:val="auto"/>
          <w:sz w:val="20"/>
        </w:rPr>
        <w:t>Wenatchee Valley College is an Equal Opportunity Employer</w:t>
      </w:r>
    </w:p>
    <w:p w14:paraId="1D03A6D9" w14:textId="77777777" w:rsidR="00FE39F5" w:rsidRDefault="00FE39F5">
      <w:pPr>
        <w:ind w:right="126"/>
        <w:rPr>
          <w:rFonts w:ascii="Arial" w:hAnsi="Arial"/>
          <w:sz w:val="8"/>
        </w:rPr>
      </w:pPr>
    </w:p>
    <w:p w14:paraId="1D03A6DA" w14:textId="24DF48E2" w:rsidR="00FE39F5" w:rsidRDefault="00FE39F5">
      <w:pPr>
        <w:tabs>
          <w:tab w:val="left" w:pos="1080"/>
          <w:tab w:val="left" w:pos="1620"/>
          <w:tab w:val="left" w:pos="3150"/>
          <w:tab w:val="left" w:pos="4497"/>
          <w:tab w:val="left" w:pos="4770"/>
          <w:tab w:val="left" w:pos="5937"/>
          <w:tab w:val="left" w:pos="6657"/>
          <w:tab w:val="left" w:pos="7377"/>
          <w:tab w:val="left" w:pos="8097"/>
          <w:tab w:val="left" w:pos="8817"/>
          <w:tab w:val="left" w:pos="10257"/>
        </w:tabs>
        <w:ind w:left="1080" w:right="126" w:hanging="1035"/>
        <w:rPr>
          <w:rFonts w:ascii="Arial" w:hAnsi="Arial"/>
          <w:snapToGrid w:val="0"/>
          <w:sz w:val="6"/>
        </w:rPr>
      </w:pPr>
      <w:r>
        <w:rPr>
          <w:rFonts w:ascii="Arial" w:hAnsi="Arial"/>
          <w:b/>
          <w:snapToGrid w:val="0"/>
          <w:color w:val="000000"/>
          <w:sz w:val="16"/>
        </w:rPr>
        <w:t>EMPLOYEE:</w:t>
      </w:r>
      <w:r>
        <w:rPr>
          <w:rFonts w:ascii="Arial" w:hAnsi="Arial"/>
          <w:b/>
          <w:snapToGrid w:val="0"/>
          <w:color w:val="000000"/>
          <w:sz w:val="16"/>
        </w:rPr>
        <w:tab/>
      </w:r>
      <w:r>
        <w:rPr>
          <w:rFonts w:ascii="Arial" w:hAnsi="Arial"/>
          <w:snapToGrid w:val="0"/>
          <w:sz w:val="16"/>
        </w:rPr>
        <w:t xml:space="preserve">Please return the signed original to the Human Resources Office, </w:t>
      </w:r>
      <w:smartTag w:uri="urn:schemas-microsoft-com:office:smarttags" w:element="place">
        <w:smartTag w:uri="urn:schemas-microsoft-com:office:smarttags" w:element="PlaceName">
          <w:r>
            <w:rPr>
              <w:rFonts w:ascii="Arial" w:hAnsi="Arial"/>
              <w:snapToGrid w:val="0"/>
              <w:sz w:val="16"/>
            </w:rPr>
            <w:t>Wenatchee</w:t>
          </w:r>
        </w:smartTag>
        <w:r>
          <w:rPr>
            <w:rFonts w:ascii="Arial" w:hAnsi="Arial"/>
            <w:snapToGrid w:val="0"/>
            <w:sz w:val="16"/>
          </w:rPr>
          <w:t xml:space="preserve"> </w:t>
        </w:r>
        <w:smartTag w:uri="urn:schemas-microsoft-com:office:smarttags" w:element="PlaceType">
          <w:r>
            <w:rPr>
              <w:rFonts w:ascii="Arial" w:hAnsi="Arial"/>
              <w:snapToGrid w:val="0"/>
              <w:sz w:val="16"/>
            </w:rPr>
            <w:t>Valley</w:t>
          </w:r>
        </w:smartTag>
        <w:r>
          <w:rPr>
            <w:rFonts w:ascii="Arial" w:hAnsi="Arial"/>
            <w:snapToGrid w:val="0"/>
            <w:sz w:val="16"/>
          </w:rPr>
          <w:t xml:space="preserve"> </w:t>
        </w:r>
        <w:smartTag w:uri="urn:schemas-microsoft-com:office:smarttags" w:element="PlaceType">
          <w:r>
            <w:rPr>
              <w:rFonts w:ascii="Arial" w:hAnsi="Arial"/>
              <w:snapToGrid w:val="0"/>
              <w:sz w:val="16"/>
            </w:rPr>
            <w:t>College</w:t>
          </w:r>
        </w:smartTag>
      </w:smartTag>
      <w:r>
        <w:rPr>
          <w:rFonts w:ascii="Arial" w:hAnsi="Arial"/>
          <w:snapToGrid w:val="0"/>
          <w:sz w:val="16"/>
        </w:rPr>
        <w:t xml:space="preserve">, </w:t>
      </w:r>
      <w:smartTag w:uri="urn:schemas-microsoft-com:office:smarttags" w:element="address">
        <w:smartTag w:uri="urn:schemas-microsoft-com:office:smarttags" w:element="Street">
          <w:r>
            <w:rPr>
              <w:rFonts w:ascii="Arial" w:hAnsi="Arial"/>
              <w:snapToGrid w:val="0"/>
              <w:sz w:val="16"/>
            </w:rPr>
            <w:t>1300 Fifth Street</w:t>
          </w:r>
        </w:smartTag>
        <w:r>
          <w:rPr>
            <w:rFonts w:ascii="Arial" w:hAnsi="Arial"/>
            <w:snapToGrid w:val="0"/>
            <w:sz w:val="16"/>
          </w:rPr>
          <w:t xml:space="preserve">, </w:t>
        </w:r>
        <w:smartTag w:uri="urn:schemas-microsoft-com:office:smarttags" w:element="City">
          <w:r>
            <w:rPr>
              <w:rFonts w:ascii="Arial" w:hAnsi="Arial"/>
              <w:snapToGrid w:val="0"/>
              <w:sz w:val="16"/>
            </w:rPr>
            <w:t>Wenatchee</w:t>
          </w:r>
        </w:smartTag>
        <w:r>
          <w:rPr>
            <w:rFonts w:ascii="Arial" w:hAnsi="Arial"/>
            <w:snapToGrid w:val="0"/>
            <w:sz w:val="16"/>
          </w:rPr>
          <w:t xml:space="preserve">, </w:t>
        </w:r>
        <w:smartTag w:uri="urn:schemas-microsoft-com:office:smarttags" w:element="State">
          <w:r>
            <w:rPr>
              <w:rFonts w:ascii="Arial" w:hAnsi="Arial"/>
              <w:snapToGrid w:val="0"/>
              <w:sz w:val="16"/>
            </w:rPr>
            <w:t>WA</w:t>
          </w:r>
        </w:smartTag>
        <w:r>
          <w:rPr>
            <w:rFonts w:ascii="Arial" w:hAnsi="Arial"/>
            <w:snapToGrid w:val="0"/>
            <w:sz w:val="16"/>
          </w:rPr>
          <w:t xml:space="preserve"> </w:t>
        </w:r>
        <w:smartTag w:uri="urn:schemas-microsoft-com:office:smarttags" w:element="PostalCode">
          <w:r>
            <w:rPr>
              <w:rFonts w:ascii="Arial" w:hAnsi="Arial"/>
              <w:snapToGrid w:val="0"/>
              <w:sz w:val="16"/>
            </w:rPr>
            <w:t>98801</w:t>
          </w:r>
        </w:smartTag>
      </w:smartTag>
      <w:r w:rsidR="00195FAB">
        <w:rPr>
          <w:rFonts w:ascii="Arial" w:hAnsi="Arial"/>
          <w:snapToGrid w:val="0"/>
          <w:sz w:val="16"/>
        </w:rPr>
        <w:t>.</w:t>
      </w:r>
      <w:r w:rsidR="00013159">
        <w:rPr>
          <w:rFonts w:ascii="Arial" w:hAnsi="Arial"/>
          <w:snapToGrid w:val="0"/>
          <w:sz w:val="16"/>
        </w:rPr>
        <w:t xml:space="preserve"> </w:t>
      </w:r>
      <w:r>
        <w:rPr>
          <w:rFonts w:ascii="Arial" w:hAnsi="Arial"/>
          <w:snapToGrid w:val="0"/>
          <w:sz w:val="16"/>
        </w:rPr>
        <w:t>Retain the other copy for your records</w:t>
      </w:r>
      <w:r w:rsidR="00195FAB">
        <w:rPr>
          <w:rFonts w:ascii="Arial" w:hAnsi="Arial"/>
          <w:snapToGrid w:val="0"/>
          <w:sz w:val="16"/>
        </w:rPr>
        <w:t>.</w:t>
      </w:r>
    </w:p>
    <w:p w14:paraId="1D03A6DB" w14:textId="0D2F1DCA" w:rsidR="00FE39F5" w:rsidRDefault="00461779" w:rsidP="00487B58">
      <w:pPr>
        <w:tabs>
          <w:tab w:val="right" w:pos="11160"/>
        </w:tabs>
        <w:ind w:right="130"/>
        <w:rPr>
          <w:rFonts w:ascii="Arial" w:hAnsi="Arial"/>
          <w:snapToGrid w:val="0"/>
          <w:sz w:val="12"/>
        </w:rPr>
        <w:sectPr w:rsidR="00FE39F5" w:rsidSect="007D6165">
          <w:endnotePr>
            <w:numFmt w:val="decimal"/>
          </w:endnotePr>
          <w:pgSz w:w="12240" w:h="15840" w:code="1"/>
          <w:pgMar w:top="446" w:right="432" w:bottom="288" w:left="432" w:header="288" w:footer="288" w:gutter="0"/>
          <w:pgNumType w:start="1"/>
          <w:cols w:space="720"/>
          <w:vAlign w:val="center"/>
          <w:noEndnote/>
        </w:sectPr>
      </w:pPr>
      <w:r>
        <w:rPr>
          <w:rFonts w:ascii="Arial" w:hAnsi="Arial"/>
          <w:snapToGrid w:val="0"/>
          <w:sz w:val="12"/>
        </w:rPr>
        <w:t xml:space="preserve">WVC </w:t>
      </w:r>
      <w:r w:rsidR="00DC418D">
        <w:rPr>
          <w:rFonts w:ascii="Arial" w:hAnsi="Arial"/>
          <w:snapToGrid w:val="0"/>
          <w:sz w:val="12"/>
        </w:rPr>
        <w:t>8</w:t>
      </w:r>
      <w:r w:rsidR="00481FFD">
        <w:rPr>
          <w:rFonts w:ascii="Arial" w:hAnsi="Arial"/>
          <w:snapToGrid w:val="0"/>
          <w:sz w:val="12"/>
        </w:rPr>
        <w:t>/7</w:t>
      </w:r>
      <w:r w:rsidR="00655177">
        <w:rPr>
          <w:rFonts w:ascii="Arial" w:hAnsi="Arial"/>
          <w:snapToGrid w:val="0"/>
          <w:sz w:val="12"/>
        </w:rPr>
        <w:t>/</w:t>
      </w:r>
      <w:r w:rsidR="00013159">
        <w:rPr>
          <w:rFonts w:ascii="Arial" w:hAnsi="Arial"/>
          <w:snapToGrid w:val="0"/>
          <w:sz w:val="12"/>
        </w:rPr>
        <w:t>2</w:t>
      </w:r>
      <w:r w:rsidR="004750E0">
        <w:rPr>
          <w:rFonts w:ascii="Arial" w:hAnsi="Arial"/>
          <w:snapToGrid w:val="0"/>
          <w:sz w:val="12"/>
        </w:rPr>
        <w:t>5</w:t>
      </w:r>
      <w:r w:rsidR="00FE39F5">
        <w:rPr>
          <w:rFonts w:ascii="Arial" w:hAnsi="Arial"/>
          <w:snapToGrid w:val="0"/>
          <w:sz w:val="12"/>
        </w:rPr>
        <w:t xml:space="preserve"> tm</w:t>
      </w:r>
      <w:r w:rsidR="00FE39F5">
        <w:rPr>
          <w:rFonts w:ascii="Arial" w:hAnsi="Arial"/>
          <w:snapToGrid w:val="0"/>
          <w:sz w:val="12"/>
        </w:rPr>
        <w:tab/>
      </w:r>
      <w:r w:rsidR="00FE39F5">
        <w:rPr>
          <w:rFonts w:ascii="Arial" w:hAnsi="Arial"/>
          <w:snapToGrid w:val="0"/>
          <w:sz w:val="16"/>
        </w:rPr>
        <w:t>To</w:t>
      </w:r>
      <w:r w:rsidR="0037236B">
        <w:rPr>
          <w:rFonts w:ascii="Arial" w:hAnsi="Arial"/>
          <w:snapToGrid w:val="0"/>
          <w:sz w:val="16"/>
        </w:rPr>
        <w:t xml:space="preserve"> HR &amp;</w:t>
      </w:r>
      <w:r w:rsidR="00FE39F5">
        <w:rPr>
          <w:rFonts w:ascii="Arial" w:hAnsi="Arial"/>
          <w:snapToGrid w:val="0"/>
          <w:sz w:val="16"/>
        </w:rPr>
        <w:t xml:space="preserve"> Budget _</w:t>
      </w:r>
      <w:r w:rsidR="007B01F5">
        <w:rPr>
          <w:rFonts w:ascii="Arial" w:hAnsi="Arial"/>
          <w:snapToGrid w:val="0"/>
          <w:sz w:val="16"/>
        </w:rPr>
        <w:t>____</w:t>
      </w:r>
      <w:r w:rsidR="00FE39F5">
        <w:rPr>
          <w:rFonts w:ascii="Arial" w:hAnsi="Arial"/>
          <w:snapToGrid w:val="0"/>
          <w:sz w:val="16"/>
        </w:rPr>
        <w:t>___________</w:t>
      </w:r>
    </w:p>
    <w:p w14:paraId="1D03A6DD" w14:textId="77777777" w:rsidR="00FE39F5" w:rsidRDefault="00FE39F5">
      <w:pPr>
        <w:pStyle w:val="Heading4"/>
        <w:ind w:right="126"/>
      </w:pPr>
      <w:r>
        <w:lastRenderedPageBreak/>
        <w:t>WENATCHEE VALLEY COLLEGE</w:t>
      </w:r>
    </w:p>
    <w:p w14:paraId="1D03A6DE" w14:textId="53B0A726"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ind w:right="126"/>
        <w:jc w:val="center"/>
        <w:rPr>
          <w:rFonts w:ascii="Arial" w:hAnsi="Arial"/>
          <w:snapToGrid w:val="0"/>
          <w:sz w:val="24"/>
        </w:rPr>
      </w:pPr>
      <w:r>
        <w:rPr>
          <w:rFonts w:ascii="Arial" w:hAnsi="Arial"/>
          <w:b/>
          <w:snapToGrid w:val="0"/>
          <w:sz w:val="24"/>
        </w:rPr>
        <w:t xml:space="preserve">Temporary </w:t>
      </w:r>
      <w:r w:rsidR="005855D5">
        <w:rPr>
          <w:rFonts w:ascii="Arial" w:hAnsi="Arial"/>
          <w:b/>
          <w:snapToGrid w:val="0"/>
          <w:sz w:val="24"/>
        </w:rPr>
        <w:t xml:space="preserve">Hourly </w:t>
      </w:r>
      <w:r>
        <w:rPr>
          <w:rFonts w:ascii="Arial" w:hAnsi="Arial"/>
          <w:b/>
          <w:snapToGrid w:val="0"/>
          <w:sz w:val="24"/>
        </w:rPr>
        <w:t xml:space="preserve">Employment </w:t>
      </w:r>
      <w:r w:rsidR="007B01F5">
        <w:rPr>
          <w:rFonts w:ascii="Arial" w:hAnsi="Arial"/>
          <w:b/>
          <w:snapToGrid w:val="0"/>
          <w:sz w:val="24"/>
        </w:rPr>
        <w:t>Information</w:t>
      </w:r>
    </w:p>
    <w:p w14:paraId="1D03A6DF" w14:textId="77777777"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ind w:right="126"/>
        <w:rPr>
          <w:rFonts w:ascii="Arial" w:hAnsi="Arial"/>
          <w:snapToGrid w:val="0"/>
          <w:sz w:val="18"/>
        </w:rPr>
      </w:pPr>
    </w:p>
    <w:p w14:paraId="1D03A6E0" w14:textId="6A0ADD6A"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b/>
          <w:snapToGrid w:val="0"/>
          <w:sz w:val="18"/>
        </w:rPr>
      </w:pPr>
      <w:r>
        <w:rPr>
          <w:rFonts w:ascii="Arial" w:hAnsi="Arial"/>
          <w:b/>
          <w:snapToGrid w:val="0"/>
          <w:sz w:val="18"/>
        </w:rPr>
        <w:t>Note:</w:t>
      </w:r>
      <w:r w:rsidR="00013159">
        <w:rPr>
          <w:rFonts w:ascii="Arial" w:hAnsi="Arial"/>
          <w:snapToGrid w:val="0"/>
          <w:sz w:val="18"/>
        </w:rPr>
        <w:t xml:space="preserve"> </w:t>
      </w:r>
      <w:r>
        <w:rPr>
          <w:rFonts w:ascii="Arial" w:hAnsi="Arial"/>
          <w:snapToGrid w:val="0"/>
          <w:sz w:val="18"/>
        </w:rPr>
        <w:t>Pay is for hours actually worked</w:t>
      </w:r>
      <w:r w:rsidR="004418E6" w:rsidRPr="004418E6">
        <w:rPr>
          <w:rFonts w:ascii="Arial" w:hAnsi="Arial"/>
          <w:snapToGrid w:val="0"/>
          <w:sz w:val="18"/>
        </w:rPr>
        <w:t xml:space="preserve"> </w:t>
      </w:r>
      <w:r w:rsidR="004418E6">
        <w:rPr>
          <w:rFonts w:ascii="Arial" w:hAnsi="Arial"/>
          <w:snapToGrid w:val="0"/>
          <w:sz w:val="18"/>
        </w:rPr>
        <w:t>on an hourly basis</w:t>
      </w:r>
      <w:r>
        <w:rPr>
          <w:rFonts w:ascii="Arial" w:hAnsi="Arial"/>
          <w:snapToGrid w:val="0"/>
          <w:sz w:val="18"/>
        </w:rPr>
        <w:t>.</w:t>
      </w:r>
      <w:r>
        <w:rPr>
          <w:rFonts w:ascii="Arial" w:hAnsi="Arial"/>
          <w:b/>
          <w:snapToGrid w:val="0"/>
          <w:sz w:val="18"/>
        </w:rPr>
        <w:t xml:space="preserve"> </w:t>
      </w:r>
      <w:r w:rsidR="004418E6" w:rsidRPr="004418E6">
        <w:rPr>
          <w:rFonts w:ascii="Arial" w:hAnsi="Arial"/>
          <w:b/>
          <w:snapToGrid w:val="0"/>
          <w:sz w:val="18"/>
        </w:rPr>
        <w:t>P</w:t>
      </w:r>
      <w:r w:rsidR="00D03D4B" w:rsidRPr="00D03D4B">
        <w:rPr>
          <w:rFonts w:ascii="Arial" w:hAnsi="Arial"/>
          <w:b/>
          <w:snapToGrid w:val="0"/>
          <w:sz w:val="18"/>
        </w:rPr>
        <w:t>aydays</w:t>
      </w:r>
      <w:r w:rsidR="00D03D4B">
        <w:rPr>
          <w:rFonts w:ascii="Arial" w:hAnsi="Arial"/>
          <w:snapToGrid w:val="0"/>
          <w:sz w:val="18"/>
        </w:rPr>
        <w:t xml:space="preserve"> will be on the 10</w:t>
      </w:r>
      <w:r w:rsidR="00D03D4B" w:rsidRPr="00D03D4B">
        <w:rPr>
          <w:rFonts w:ascii="Arial" w:hAnsi="Arial"/>
          <w:snapToGrid w:val="0"/>
          <w:sz w:val="18"/>
          <w:vertAlign w:val="superscript"/>
        </w:rPr>
        <w:t>th</w:t>
      </w:r>
      <w:r w:rsidR="00D03D4B">
        <w:rPr>
          <w:rFonts w:ascii="Arial" w:hAnsi="Arial"/>
          <w:snapToGrid w:val="0"/>
          <w:sz w:val="18"/>
        </w:rPr>
        <w:t xml:space="preserve"> of the month for hours worked from the 16</w:t>
      </w:r>
      <w:r w:rsidR="00D03D4B" w:rsidRPr="00D03D4B">
        <w:rPr>
          <w:rFonts w:ascii="Arial" w:hAnsi="Arial"/>
          <w:snapToGrid w:val="0"/>
          <w:sz w:val="18"/>
          <w:vertAlign w:val="superscript"/>
        </w:rPr>
        <w:t>th</w:t>
      </w:r>
      <w:r w:rsidR="00D03D4B">
        <w:rPr>
          <w:rFonts w:ascii="Arial" w:hAnsi="Arial"/>
          <w:snapToGrid w:val="0"/>
          <w:sz w:val="18"/>
        </w:rPr>
        <w:t xml:space="preserve"> through the end of the previous month and the 25</w:t>
      </w:r>
      <w:r w:rsidR="00D03D4B" w:rsidRPr="00D03D4B">
        <w:rPr>
          <w:rFonts w:ascii="Arial" w:hAnsi="Arial"/>
          <w:snapToGrid w:val="0"/>
          <w:sz w:val="18"/>
          <w:vertAlign w:val="superscript"/>
        </w:rPr>
        <w:t>th</w:t>
      </w:r>
      <w:r w:rsidR="00D03D4B">
        <w:rPr>
          <w:rFonts w:ascii="Arial" w:hAnsi="Arial"/>
          <w:snapToGrid w:val="0"/>
          <w:sz w:val="18"/>
        </w:rPr>
        <w:t xml:space="preserve"> for hours worked from the 1</w:t>
      </w:r>
      <w:r w:rsidR="00D03D4B" w:rsidRPr="00D03D4B">
        <w:rPr>
          <w:rFonts w:ascii="Arial" w:hAnsi="Arial"/>
          <w:snapToGrid w:val="0"/>
          <w:sz w:val="18"/>
          <w:vertAlign w:val="superscript"/>
        </w:rPr>
        <w:t>st</w:t>
      </w:r>
      <w:r w:rsidR="00D03D4B">
        <w:rPr>
          <w:rFonts w:ascii="Arial" w:hAnsi="Arial"/>
          <w:snapToGrid w:val="0"/>
          <w:sz w:val="18"/>
        </w:rPr>
        <w:t xml:space="preserve"> through the 15</w:t>
      </w:r>
      <w:r w:rsidR="00D03D4B" w:rsidRPr="00D03D4B">
        <w:rPr>
          <w:rFonts w:ascii="Arial" w:hAnsi="Arial"/>
          <w:snapToGrid w:val="0"/>
          <w:sz w:val="18"/>
          <w:vertAlign w:val="superscript"/>
        </w:rPr>
        <w:t>th</w:t>
      </w:r>
      <w:r w:rsidR="00D03D4B">
        <w:rPr>
          <w:rFonts w:ascii="Arial" w:hAnsi="Arial"/>
          <w:snapToGrid w:val="0"/>
          <w:sz w:val="18"/>
        </w:rPr>
        <w:t xml:space="preserve"> of the current month (or closest day that is to the weekend or holiday).</w:t>
      </w:r>
    </w:p>
    <w:p w14:paraId="1D03A6E1" w14:textId="77777777"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b/>
          <w:snapToGrid w:val="0"/>
          <w:sz w:val="18"/>
        </w:rPr>
      </w:pPr>
    </w:p>
    <w:p w14:paraId="1D03A6E2" w14:textId="35688F2B"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r>
        <w:rPr>
          <w:rFonts w:ascii="Arial" w:hAnsi="Arial"/>
          <w:snapToGrid w:val="0"/>
          <w:sz w:val="18"/>
        </w:rPr>
        <w:t>Termination normally occurs at the end of the period for which originally hired.</w:t>
      </w:r>
      <w:r w:rsidR="00013159">
        <w:rPr>
          <w:rFonts w:ascii="Arial" w:hAnsi="Arial"/>
          <w:snapToGrid w:val="0"/>
          <w:sz w:val="18"/>
        </w:rPr>
        <w:t xml:space="preserve"> </w:t>
      </w:r>
      <w:r>
        <w:rPr>
          <w:rFonts w:ascii="Arial" w:hAnsi="Arial"/>
          <w:snapToGrid w:val="0"/>
          <w:sz w:val="18"/>
        </w:rPr>
        <w:t>However, termination may occur at any time.</w:t>
      </w:r>
      <w:r w:rsidR="00013159">
        <w:rPr>
          <w:rFonts w:ascii="Arial" w:hAnsi="Arial"/>
          <w:snapToGrid w:val="0"/>
          <w:sz w:val="18"/>
        </w:rPr>
        <w:t xml:space="preserve"> </w:t>
      </w:r>
      <w:r>
        <w:rPr>
          <w:rFonts w:ascii="Arial" w:hAnsi="Arial"/>
          <w:snapToGrid w:val="0"/>
          <w:sz w:val="18"/>
        </w:rPr>
        <w:t>There is no right of appeal of termination to either the human resource officer or the Personnel Appeals Board.</w:t>
      </w:r>
      <w:r w:rsidR="00013159">
        <w:rPr>
          <w:rFonts w:ascii="Arial" w:hAnsi="Arial"/>
          <w:snapToGrid w:val="0"/>
          <w:sz w:val="18"/>
        </w:rPr>
        <w:t xml:space="preserve"> </w:t>
      </w:r>
      <w:r>
        <w:rPr>
          <w:rFonts w:ascii="Arial" w:hAnsi="Arial"/>
          <w:snapToGrid w:val="0"/>
          <w:sz w:val="18"/>
        </w:rPr>
        <w:t>Voluntary resignation may occur at any time during employment.</w:t>
      </w:r>
      <w:r w:rsidR="00013159">
        <w:rPr>
          <w:rFonts w:ascii="Arial" w:hAnsi="Arial"/>
          <w:snapToGrid w:val="0"/>
          <w:sz w:val="18"/>
        </w:rPr>
        <w:t xml:space="preserve"> </w:t>
      </w:r>
      <w:r>
        <w:rPr>
          <w:rFonts w:ascii="Arial" w:hAnsi="Arial"/>
          <w:snapToGrid w:val="0"/>
          <w:sz w:val="18"/>
        </w:rPr>
        <w:t>The supervisor should be notified, in writing, as far in advance of the date of resignation as possible.</w:t>
      </w:r>
      <w:r w:rsidR="00013159">
        <w:rPr>
          <w:rFonts w:ascii="Arial" w:hAnsi="Arial"/>
          <w:snapToGrid w:val="0"/>
          <w:sz w:val="18"/>
        </w:rPr>
        <w:t xml:space="preserve"> </w:t>
      </w:r>
      <w:r w:rsidR="005855D5">
        <w:rPr>
          <w:rFonts w:ascii="Arial" w:hAnsi="Arial"/>
          <w:snapToGrid w:val="0"/>
          <w:sz w:val="18"/>
        </w:rPr>
        <w:t>The supervisor should notify payroll and human resources when the employee is no longer working.</w:t>
      </w:r>
    </w:p>
    <w:p w14:paraId="1D03A6E3" w14:textId="77777777"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p>
    <w:p w14:paraId="1D03A6E4" w14:textId="77777777"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r>
        <w:rPr>
          <w:rFonts w:ascii="Arial" w:hAnsi="Arial"/>
          <w:b/>
          <w:snapToGrid w:val="0"/>
          <w:sz w:val="18"/>
        </w:rPr>
        <w:t>Assignment of Responsibility</w:t>
      </w:r>
      <w:r>
        <w:rPr>
          <w:rFonts w:ascii="Arial" w:hAnsi="Arial"/>
          <w:snapToGrid w:val="0"/>
          <w:sz w:val="18"/>
        </w:rPr>
        <w:t>:</w:t>
      </w:r>
    </w:p>
    <w:p w14:paraId="1D03A6E5" w14:textId="783809BB"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r>
        <w:rPr>
          <w:rFonts w:ascii="Arial" w:hAnsi="Arial"/>
          <w:snapToGrid w:val="0"/>
          <w:sz w:val="18"/>
          <w:u w:val="single"/>
        </w:rPr>
        <w:t>Temporary</w:t>
      </w:r>
      <w:r w:rsidR="003E1DA1">
        <w:rPr>
          <w:rFonts w:ascii="Arial" w:hAnsi="Arial"/>
          <w:snapToGrid w:val="0"/>
          <w:sz w:val="18"/>
          <w:u w:val="single"/>
        </w:rPr>
        <w:t xml:space="preserve"> Hourly </w:t>
      </w:r>
      <w:r>
        <w:rPr>
          <w:rFonts w:ascii="Arial" w:hAnsi="Arial"/>
          <w:snapToGrid w:val="0"/>
          <w:sz w:val="18"/>
          <w:u w:val="single"/>
        </w:rPr>
        <w:t>Employees</w:t>
      </w:r>
      <w:r>
        <w:rPr>
          <w:rFonts w:ascii="Arial" w:hAnsi="Arial"/>
          <w:snapToGrid w:val="0"/>
          <w:sz w:val="18"/>
        </w:rPr>
        <w:t>: The Wenatchee Valley College Human Resources Director has overall responsibility for appointing, monitoring and controlling all temporary</w:t>
      </w:r>
      <w:r w:rsidR="003E1DA1">
        <w:rPr>
          <w:rFonts w:ascii="Arial" w:hAnsi="Arial"/>
          <w:snapToGrid w:val="0"/>
          <w:sz w:val="18"/>
        </w:rPr>
        <w:t xml:space="preserve"> hourly </w:t>
      </w:r>
      <w:r>
        <w:rPr>
          <w:rFonts w:ascii="Arial" w:hAnsi="Arial"/>
          <w:snapToGrid w:val="0"/>
          <w:sz w:val="18"/>
        </w:rPr>
        <w:t>employment.</w:t>
      </w:r>
      <w:r w:rsidR="00013159">
        <w:rPr>
          <w:rFonts w:ascii="Arial" w:hAnsi="Arial"/>
          <w:snapToGrid w:val="0"/>
          <w:sz w:val="18"/>
        </w:rPr>
        <w:t xml:space="preserve"> </w:t>
      </w:r>
      <w:r>
        <w:rPr>
          <w:rFonts w:ascii="Arial" w:hAnsi="Arial"/>
          <w:snapToGrid w:val="0"/>
          <w:sz w:val="18"/>
        </w:rPr>
        <w:t xml:space="preserve">The human resources officer has the responsibility for insuring that temporary </w:t>
      </w:r>
      <w:r w:rsidR="003E1DA1">
        <w:rPr>
          <w:rFonts w:ascii="Arial" w:hAnsi="Arial"/>
          <w:snapToGrid w:val="0"/>
          <w:sz w:val="18"/>
        </w:rPr>
        <w:t xml:space="preserve">hourly </w:t>
      </w:r>
      <w:r>
        <w:rPr>
          <w:rFonts w:ascii="Arial" w:hAnsi="Arial"/>
          <w:snapToGrid w:val="0"/>
          <w:sz w:val="18"/>
        </w:rPr>
        <w:t>appointments are made in a</w:t>
      </w:r>
      <w:r w:rsidR="00202A6D">
        <w:rPr>
          <w:rFonts w:ascii="Arial" w:hAnsi="Arial"/>
          <w:snapToGrid w:val="0"/>
          <w:sz w:val="18"/>
        </w:rPr>
        <w:t>ccordance with WAC 357-19-435</w:t>
      </w:r>
      <w:r>
        <w:rPr>
          <w:rFonts w:ascii="Arial" w:hAnsi="Arial"/>
          <w:snapToGrid w:val="0"/>
          <w:sz w:val="18"/>
        </w:rPr>
        <w:t>.</w:t>
      </w:r>
      <w:r w:rsidR="00013159">
        <w:rPr>
          <w:rFonts w:ascii="Arial" w:hAnsi="Arial"/>
          <w:snapToGrid w:val="0"/>
          <w:sz w:val="18"/>
        </w:rPr>
        <w:t xml:space="preserve"> </w:t>
      </w:r>
      <w:r>
        <w:rPr>
          <w:rFonts w:ascii="Arial" w:hAnsi="Arial"/>
          <w:snapToGrid w:val="0"/>
          <w:sz w:val="18"/>
        </w:rPr>
        <w:t>Files related to temporary</w:t>
      </w:r>
      <w:r w:rsidR="003E1DA1">
        <w:rPr>
          <w:rFonts w:ascii="Arial" w:hAnsi="Arial"/>
          <w:snapToGrid w:val="0"/>
          <w:sz w:val="18"/>
        </w:rPr>
        <w:t xml:space="preserve"> hourly</w:t>
      </w:r>
      <w:r>
        <w:rPr>
          <w:rFonts w:ascii="Arial" w:hAnsi="Arial"/>
          <w:snapToGrid w:val="0"/>
          <w:sz w:val="18"/>
        </w:rPr>
        <w:t xml:space="preserve"> employment are kept in the human resources office</w:t>
      </w:r>
      <w:r w:rsidR="00202A6D">
        <w:rPr>
          <w:rFonts w:ascii="Arial" w:hAnsi="Arial"/>
          <w:snapToGrid w:val="0"/>
          <w:sz w:val="18"/>
        </w:rPr>
        <w:t xml:space="preserve"> per WAC 357-19-445</w:t>
      </w:r>
      <w:r>
        <w:rPr>
          <w:rFonts w:ascii="Arial" w:hAnsi="Arial"/>
          <w:snapToGrid w:val="0"/>
          <w:sz w:val="18"/>
        </w:rPr>
        <w:t>.</w:t>
      </w:r>
    </w:p>
    <w:p w14:paraId="1D03A6E6" w14:textId="77777777"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p>
    <w:p w14:paraId="1D03A6E7" w14:textId="035CE7B7"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r>
        <w:rPr>
          <w:rFonts w:ascii="Arial" w:hAnsi="Arial"/>
          <w:snapToGrid w:val="0"/>
          <w:sz w:val="18"/>
          <w:u w:val="single"/>
        </w:rPr>
        <w:t>Student Employees</w:t>
      </w:r>
      <w:r>
        <w:rPr>
          <w:rFonts w:ascii="Arial" w:hAnsi="Arial"/>
          <w:snapToGrid w:val="0"/>
          <w:sz w:val="18"/>
        </w:rPr>
        <w:t xml:space="preserve">: </w:t>
      </w:r>
      <w:r w:rsidR="007B01F5">
        <w:rPr>
          <w:rFonts w:ascii="Arial" w:hAnsi="Arial"/>
          <w:snapToGrid w:val="0"/>
          <w:sz w:val="18"/>
        </w:rPr>
        <w:t xml:space="preserve">This employment agreement </w:t>
      </w:r>
      <w:r w:rsidR="004418E6">
        <w:rPr>
          <w:rFonts w:ascii="Arial" w:hAnsi="Arial"/>
          <w:snapToGrid w:val="0"/>
          <w:sz w:val="18"/>
        </w:rPr>
        <w:t>can be used for non-work-study students that are employed in an hourly position. Most s</w:t>
      </w:r>
      <w:r w:rsidR="007B01F5">
        <w:rPr>
          <w:rFonts w:ascii="Arial" w:hAnsi="Arial"/>
          <w:snapToGrid w:val="0"/>
          <w:sz w:val="18"/>
        </w:rPr>
        <w:t xml:space="preserve">tudent employment is coordinated through </w:t>
      </w:r>
      <w:r w:rsidR="004418E6">
        <w:rPr>
          <w:rFonts w:ascii="Arial" w:hAnsi="Arial"/>
          <w:snapToGrid w:val="0"/>
          <w:sz w:val="18"/>
        </w:rPr>
        <w:t>education and career planning</w:t>
      </w:r>
      <w:r w:rsidR="007B01F5">
        <w:rPr>
          <w:rFonts w:ascii="Arial" w:hAnsi="Arial"/>
          <w:snapToGrid w:val="0"/>
          <w:sz w:val="18"/>
        </w:rPr>
        <w:t>.</w:t>
      </w:r>
    </w:p>
    <w:p w14:paraId="1D03A6E8" w14:textId="77777777"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p>
    <w:p w14:paraId="1D03A6EA" w14:textId="44771D2A"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r>
        <w:rPr>
          <w:rFonts w:ascii="Arial" w:hAnsi="Arial"/>
          <w:b/>
          <w:snapToGrid w:val="0"/>
          <w:sz w:val="18"/>
        </w:rPr>
        <w:t>Notification:</w:t>
      </w:r>
      <w:r w:rsidR="00A45429">
        <w:rPr>
          <w:rFonts w:ascii="Arial" w:hAnsi="Arial"/>
          <w:b/>
          <w:snapToGrid w:val="0"/>
          <w:sz w:val="18"/>
        </w:rPr>
        <w:t xml:space="preserve"> </w:t>
      </w:r>
      <w:r>
        <w:rPr>
          <w:rFonts w:ascii="Arial" w:hAnsi="Arial"/>
          <w:snapToGrid w:val="0"/>
          <w:sz w:val="18"/>
        </w:rPr>
        <w:t>Temporary</w:t>
      </w:r>
      <w:r w:rsidR="003E1DA1">
        <w:rPr>
          <w:rFonts w:ascii="Arial" w:hAnsi="Arial"/>
          <w:snapToGrid w:val="0"/>
          <w:sz w:val="18"/>
        </w:rPr>
        <w:t xml:space="preserve"> hourly</w:t>
      </w:r>
      <w:r>
        <w:rPr>
          <w:rFonts w:ascii="Arial" w:hAnsi="Arial"/>
          <w:snapToGrid w:val="0"/>
          <w:sz w:val="18"/>
        </w:rPr>
        <w:t xml:space="preserve"> employees will be required to sign a copy of the </w:t>
      </w:r>
      <w:r w:rsidR="007B01F5">
        <w:rPr>
          <w:rFonts w:ascii="Arial" w:hAnsi="Arial"/>
          <w:snapToGrid w:val="0"/>
          <w:sz w:val="18"/>
        </w:rPr>
        <w:t>employment agreement</w:t>
      </w:r>
      <w:r w:rsidR="00A948B8">
        <w:rPr>
          <w:rFonts w:ascii="Arial" w:hAnsi="Arial"/>
          <w:snapToGrid w:val="0"/>
          <w:sz w:val="18"/>
        </w:rPr>
        <w:t xml:space="preserve"> which indicates</w:t>
      </w:r>
      <w:r>
        <w:rPr>
          <w:rFonts w:ascii="Arial" w:hAnsi="Arial"/>
          <w:snapToGrid w:val="0"/>
          <w:sz w:val="18"/>
        </w:rPr>
        <w:t xml:space="preserve"> the conditions of employment including:</w:t>
      </w:r>
    </w:p>
    <w:p w14:paraId="1D03A6EB" w14:textId="77777777" w:rsidR="00FE39F5" w:rsidRDefault="00FE39F5">
      <w:pPr>
        <w:tabs>
          <w:tab w:val="left" w:pos="2972"/>
          <w:tab w:val="left" w:pos="4320"/>
          <w:tab w:val="left" w:pos="4592"/>
          <w:tab w:val="left" w:pos="5760"/>
          <w:tab w:val="left" w:pos="6480"/>
          <w:tab w:val="left" w:pos="7200"/>
          <w:tab w:val="left" w:pos="7920"/>
          <w:tab w:val="left" w:pos="8640"/>
          <w:tab w:val="left" w:pos="10080"/>
          <w:tab w:val="left" w:pos="11520"/>
        </w:tabs>
        <w:spacing w:line="210" w:lineRule="atLeast"/>
        <w:ind w:right="126"/>
        <w:rPr>
          <w:rFonts w:ascii="Arial" w:hAnsi="Arial"/>
          <w:snapToGrid w:val="0"/>
          <w:sz w:val="18"/>
        </w:rPr>
      </w:pPr>
    </w:p>
    <w:p w14:paraId="1D03A6EC" w14:textId="77777777" w:rsidR="00FE39F5" w:rsidRDefault="00FE39F5">
      <w:pPr>
        <w:tabs>
          <w:tab w:val="left" w:pos="180"/>
          <w:tab w:val="left" w:pos="473"/>
        </w:tabs>
        <w:spacing w:line="210" w:lineRule="atLeast"/>
        <w:ind w:left="180" w:right="126" w:hanging="180"/>
        <w:rPr>
          <w:rFonts w:ascii="Arial" w:hAnsi="Arial"/>
          <w:snapToGrid w:val="0"/>
          <w:sz w:val="18"/>
        </w:rPr>
      </w:pPr>
      <w:r>
        <w:rPr>
          <w:rFonts w:ascii="Arial" w:hAnsi="Arial"/>
          <w:snapToGrid w:val="0"/>
          <w:sz w:val="18"/>
        </w:rPr>
        <w:tab/>
        <w:t>A.</w:t>
      </w:r>
      <w:r>
        <w:rPr>
          <w:rFonts w:ascii="Arial" w:hAnsi="Arial"/>
          <w:snapToGrid w:val="0"/>
          <w:sz w:val="18"/>
        </w:rPr>
        <w:tab/>
        <w:t>Hours of work and rate of pay.</w:t>
      </w:r>
    </w:p>
    <w:p w14:paraId="1D03A6ED" w14:textId="77777777" w:rsidR="00FE39F5" w:rsidRDefault="00FE39F5">
      <w:pPr>
        <w:tabs>
          <w:tab w:val="left" w:pos="180"/>
          <w:tab w:val="left" w:pos="473"/>
        </w:tabs>
        <w:spacing w:line="210" w:lineRule="atLeast"/>
        <w:ind w:left="180" w:right="126" w:hanging="180"/>
        <w:rPr>
          <w:rFonts w:ascii="Arial" w:hAnsi="Arial"/>
          <w:snapToGrid w:val="0"/>
          <w:sz w:val="18"/>
        </w:rPr>
      </w:pPr>
      <w:r>
        <w:rPr>
          <w:rFonts w:ascii="Arial" w:hAnsi="Arial"/>
          <w:snapToGrid w:val="0"/>
          <w:sz w:val="18"/>
        </w:rPr>
        <w:tab/>
        <w:t>B.</w:t>
      </w:r>
      <w:r>
        <w:rPr>
          <w:rFonts w:ascii="Arial" w:hAnsi="Arial"/>
          <w:snapToGrid w:val="0"/>
          <w:sz w:val="18"/>
        </w:rPr>
        <w:tab/>
        <w:t>Duration of employment (starting and ending dates).</w:t>
      </w:r>
    </w:p>
    <w:p w14:paraId="1D03A6EE" w14:textId="77777777" w:rsidR="00FE39F5" w:rsidRDefault="00FE39F5">
      <w:pPr>
        <w:tabs>
          <w:tab w:val="left" w:pos="180"/>
          <w:tab w:val="left" w:pos="473"/>
        </w:tabs>
        <w:spacing w:line="210" w:lineRule="atLeast"/>
        <w:ind w:left="180" w:right="126" w:hanging="180"/>
        <w:rPr>
          <w:rFonts w:ascii="Arial" w:hAnsi="Arial"/>
          <w:snapToGrid w:val="0"/>
          <w:sz w:val="18"/>
        </w:rPr>
      </w:pPr>
      <w:r>
        <w:rPr>
          <w:rFonts w:ascii="Arial" w:hAnsi="Arial"/>
          <w:snapToGrid w:val="0"/>
          <w:sz w:val="18"/>
        </w:rPr>
        <w:tab/>
        <w:t>C.</w:t>
      </w:r>
      <w:r>
        <w:rPr>
          <w:rFonts w:ascii="Arial" w:hAnsi="Arial"/>
          <w:snapToGrid w:val="0"/>
          <w:sz w:val="18"/>
        </w:rPr>
        <w:tab/>
        <w:t>Name of employee’s supervisor.</w:t>
      </w:r>
    </w:p>
    <w:p w14:paraId="1D03A6EF" w14:textId="77777777" w:rsidR="00FE39F5" w:rsidRDefault="00FE39F5">
      <w:pPr>
        <w:tabs>
          <w:tab w:val="left" w:pos="180"/>
          <w:tab w:val="left" w:pos="473"/>
        </w:tabs>
        <w:spacing w:line="210" w:lineRule="atLeast"/>
        <w:ind w:left="180" w:right="126" w:hanging="180"/>
        <w:rPr>
          <w:rFonts w:ascii="Arial" w:hAnsi="Arial"/>
          <w:snapToGrid w:val="0"/>
          <w:sz w:val="18"/>
        </w:rPr>
      </w:pPr>
      <w:r>
        <w:rPr>
          <w:rFonts w:ascii="Arial" w:hAnsi="Arial"/>
          <w:snapToGrid w:val="0"/>
          <w:sz w:val="18"/>
        </w:rPr>
        <w:tab/>
        <w:t>D.</w:t>
      </w:r>
      <w:r>
        <w:rPr>
          <w:rFonts w:ascii="Arial" w:hAnsi="Arial"/>
          <w:snapToGrid w:val="0"/>
          <w:sz w:val="18"/>
        </w:rPr>
        <w:tab/>
        <w:t>Information regarding eligibility for benefits.</w:t>
      </w:r>
    </w:p>
    <w:p w14:paraId="1D03A6F0" w14:textId="77777777" w:rsidR="00FE39F5" w:rsidRDefault="00FE39F5">
      <w:pPr>
        <w:tabs>
          <w:tab w:val="left" w:pos="180"/>
          <w:tab w:val="left" w:pos="473"/>
        </w:tabs>
        <w:spacing w:line="210" w:lineRule="atLeast"/>
        <w:ind w:left="180" w:right="126" w:hanging="180"/>
        <w:rPr>
          <w:rFonts w:ascii="Arial" w:hAnsi="Arial"/>
          <w:snapToGrid w:val="0"/>
          <w:sz w:val="18"/>
        </w:rPr>
      </w:pPr>
      <w:r>
        <w:rPr>
          <w:rFonts w:ascii="Arial" w:hAnsi="Arial"/>
          <w:snapToGrid w:val="0"/>
          <w:sz w:val="18"/>
        </w:rPr>
        <w:tab/>
        <w:t>E.</w:t>
      </w:r>
      <w:r>
        <w:rPr>
          <w:rFonts w:ascii="Arial" w:hAnsi="Arial"/>
          <w:snapToGrid w:val="0"/>
          <w:sz w:val="18"/>
        </w:rPr>
        <w:tab/>
        <w:t>Brief position description.</w:t>
      </w:r>
    </w:p>
    <w:p w14:paraId="1D03A6F1" w14:textId="77777777" w:rsidR="00FE39F5" w:rsidRDefault="00FE39F5">
      <w:pPr>
        <w:tabs>
          <w:tab w:val="left" w:pos="180"/>
          <w:tab w:val="left" w:pos="473"/>
        </w:tabs>
        <w:spacing w:line="210" w:lineRule="atLeast"/>
        <w:ind w:left="180" w:right="126" w:hanging="180"/>
        <w:rPr>
          <w:rFonts w:ascii="Arial" w:hAnsi="Arial"/>
          <w:snapToGrid w:val="0"/>
          <w:sz w:val="18"/>
        </w:rPr>
      </w:pPr>
      <w:r>
        <w:rPr>
          <w:rFonts w:ascii="Arial" w:hAnsi="Arial"/>
          <w:snapToGrid w:val="0"/>
          <w:sz w:val="18"/>
        </w:rPr>
        <w:tab/>
        <w:t>F.</w:t>
      </w:r>
      <w:r>
        <w:rPr>
          <w:rFonts w:ascii="Arial" w:hAnsi="Arial"/>
          <w:snapToGrid w:val="0"/>
          <w:sz w:val="18"/>
        </w:rPr>
        <w:tab/>
        <w:t>Statement relating to status of employee within the higher education personnel system.</w:t>
      </w:r>
    </w:p>
    <w:p w14:paraId="1D03A6F2" w14:textId="77777777"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p>
    <w:p w14:paraId="1D03A6F3" w14:textId="47D24607"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r>
        <w:rPr>
          <w:rFonts w:ascii="Arial" w:hAnsi="Arial"/>
          <w:snapToGrid w:val="0"/>
          <w:sz w:val="18"/>
        </w:rPr>
        <w:t xml:space="preserve">This form must also be </w:t>
      </w:r>
      <w:r w:rsidR="00A948B8">
        <w:rPr>
          <w:rFonts w:ascii="Arial" w:hAnsi="Arial"/>
          <w:snapToGrid w:val="0"/>
          <w:sz w:val="18"/>
        </w:rPr>
        <w:t>signed by</w:t>
      </w:r>
      <w:r w:rsidR="00A80E97">
        <w:rPr>
          <w:rFonts w:ascii="Arial" w:hAnsi="Arial"/>
          <w:snapToGrid w:val="0"/>
          <w:sz w:val="18"/>
        </w:rPr>
        <w:t xml:space="preserve"> the appropriate supervisor</w:t>
      </w:r>
      <w:r w:rsidR="005855D5">
        <w:rPr>
          <w:rFonts w:ascii="Arial" w:hAnsi="Arial"/>
          <w:snapToGrid w:val="0"/>
          <w:sz w:val="18"/>
        </w:rPr>
        <w:t>, budget</w:t>
      </w:r>
      <w:r w:rsidR="00A80E97">
        <w:rPr>
          <w:rFonts w:ascii="Arial" w:hAnsi="Arial"/>
          <w:snapToGrid w:val="0"/>
          <w:sz w:val="18"/>
        </w:rPr>
        <w:t xml:space="preserve"> authority</w:t>
      </w:r>
      <w:r w:rsidR="005855D5">
        <w:rPr>
          <w:rFonts w:ascii="Arial" w:hAnsi="Arial"/>
          <w:snapToGrid w:val="0"/>
          <w:sz w:val="18"/>
        </w:rPr>
        <w:t xml:space="preserve"> (if different) the budget analyst</w:t>
      </w:r>
      <w:r w:rsidR="00A80E97">
        <w:rPr>
          <w:rFonts w:ascii="Arial" w:hAnsi="Arial"/>
          <w:snapToGrid w:val="0"/>
          <w:sz w:val="18"/>
        </w:rPr>
        <w:t xml:space="preserve">, </w:t>
      </w:r>
      <w:r>
        <w:rPr>
          <w:rFonts w:ascii="Arial" w:hAnsi="Arial"/>
          <w:snapToGrid w:val="0"/>
          <w:sz w:val="18"/>
        </w:rPr>
        <w:t xml:space="preserve">and </w:t>
      </w:r>
      <w:r w:rsidR="00A80E97">
        <w:rPr>
          <w:rFonts w:ascii="Arial" w:hAnsi="Arial"/>
          <w:snapToGrid w:val="0"/>
          <w:sz w:val="18"/>
        </w:rPr>
        <w:t xml:space="preserve">forwarded to </w:t>
      </w:r>
      <w:r>
        <w:rPr>
          <w:rFonts w:ascii="Arial" w:hAnsi="Arial"/>
          <w:snapToGrid w:val="0"/>
          <w:sz w:val="18"/>
        </w:rPr>
        <w:t>human resources for approval.</w:t>
      </w:r>
      <w:r w:rsidR="00013159">
        <w:rPr>
          <w:rFonts w:ascii="Arial" w:hAnsi="Arial"/>
          <w:snapToGrid w:val="0"/>
          <w:sz w:val="18"/>
        </w:rPr>
        <w:t xml:space="preserve"> </w:t>
      </w:r>
      <w:r>
        <w:rPr>
          <w:rFonts w:ascii="Arial" w:hAnsi="Arial"/>
          <w:snapToGrid w:val="0"/>
          <w:sz w:val="18"/>
        </w:rPr>
        <w:t xml:space="preserve">A copy of the fully signed </w:t>
      </w:r>
      <w:r w:rsidR="00EA0875">
        <w:rPr>
          <w:rFonts w:ascii="Arial" w:hAnsi="Arial"/>
          <w:snapToGrid w:val="0"/>
          <w:sz w:val="18"/>
        </w:rPr>
        <w:t xml:space="preserve">temporary </w:t>
      </w:r>
      <w:r w:rsidR="00A948B8">
        <w:rPr>
          <w:rFonts w:ascii="Arial" w:hAnsi="Arial"/>
          <w:snapToGrid w:val="0"/>
          <w:sz w:val="18"/>
        </w:rPr>
        <w:t>hourly appointment employment agreement</w:t>
      </w:r>
      <w:r>
        <w:rPr>
          <w:rFonts w:ascii="Arial" w:hAnsi="Arial"/>
          <w:snapToGrid w:val="0"/>
          <w:sz w:val="18"/>
        </w:rPr>
        <w:t xml:space="preserve"> will be provided to the temporary</w:t>
      </w:r>
      <w:r w:rsidR="00EA0875">
        <w:rPr>
          <w:rFonts w:ascii="Arial" w:hAnsi="Arial"/>
          <w:snapToGrid w:val="0"/>
          <w:sz w:val="18"/>
        </w:rPr>
        <w:t xml:space="preserve"> hourly </w:t>
      </w:r>
      <w:r>
        <w:rPr>
          <w:rFonts w:ascii="Arial" w:hAnsi="Arial"/>
          <w:snapToGrid w:val="0"/>
          <w:sz w:val="18"/>
        </w:rPr>
        <w:t>employee.</w:t>
      </w:r>
    </w:p>
    <w:p w14:paraId="1D03A6F4" w14:textId="77777777"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p>
    <w:p w14:paraId="7FE49496" w14:textId="2F2A750D" w:rsidR="001A4880" w:rsidRPr="001A4880" w:rsidRDefault="00E375A8" w:rsidP="00256FEB">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cs="Arial"/>
          <w:sz w:val="18"/>
          <w:szCs w:val="18"/>
        </w:rPr>
      </w:pPr>
      <w:r w:rsidRPr="00E375A8">
        <w:rPr>
          <w:rFonts w:ascii="Arial" w:hAnsi="Arial"/>
          <w:b/>
          <w:snapToGrid w:val="0"/>
          <w:sz w:val="18"/>
        </w:rPr>
        <w:t>Benefits:</w:t>
      </w:r>
      <w:r w:rsidR="00A45429">
        <w:rPr>
          <w:rFonts w:ascii="Arial" w:hAnsi="Arial"/>
          <w:b/>
          <w:snapToGrid w:val="0"/>
          <w:sz w:val="18"/>
        </w:rPr>
        <w:t xml:space="preserve"> </w:t>
      </w:r>
      <w:r w:rsidR="00FB78FC">
        <w:rPr>
          <w:rFonts w:ascii="Arial" w:hAnsi="Arial"/>
          <w:snapToGrid w:val="0"/>
          <w:sz w:val="18"/>
        </w:rPr>
        <w:t>Temporary</w:t>
      </w:r>
      <w:r w:rsidR="00EA0875">
        <w:rPr>
          <w:rFonts w:ascii="Arial" w:hAnsi="Arial"/>
          <w:snapToGrid w:val="0"/>
          <w:sz w:val="18"/>
        </w:rPr>
        <w:t xml:space="preserve"> hourly</w:t>
      </w:r>
      <w:r w:rsidR="00FB78FC">
        <w:rPr>
          <w:rFonts w:ascii="Arial" w:hAnsi="Arial"/>
          <w:snapToGrid w:val="0"/>
          <w:sz w:val="18"/>
        </w:rPr>
        <w:t xml:space="preserve"> employees are generally not eligible for insurance coverage or holiday pay.</w:t>
      </w:r>
      <w:r w:rsidR="00013159">
        <w:rPr>
          <w:rFonts w:ascii="Arial" w:hAnsi="Arial"/>
          <w:snapToGrid w:val="0"/>
          <w:sz w:val="18"/>
        </w:rPr>
        <w:t xml:space="preserve"> </w:t>
      </w:r>
      <w:r w:rsidR="00B05D24" w:rsidRPr="00B05D24">
        <w:rPr>
          <w:rFonts w:ascii="Arial" w:hAnsi="Arial"/>
          <w:snapToGrid w:val="0"/>
          <w:sz w:val="18"/>
        </w:rPr>
        <w:t xml:space="preserve">For temporary hourly employees in overtime-eligible positions, </w:t>
      </w:r>
      <w:r w:rsidR="00B05D24">
        <w:rPr>
          <w:rFonts w:ascii="Arial" w:hAnsi="Arial"/>
          <w:snapToGrid w:val="0"/>
          <w:sz w:val="18"/>
        </w:rPr>
        <w:t>the college</w:t>
      </w:r>
      <w:r w:rsidR="00B05D24" w:rsidRPr="00B05D24">
        <w:rPr>
          <w:rFonts w:ascii="Arial" w:hAnsi="Arial"/>
          <w:snapToGrid w:val="0"/>
          <w:sz w:val="18"/>
        </w:rPr>
        <w:t xml:space="preserve"> follow</w:t>
      </w:r>
      <w:r w:rsidR="00B05D24">
        <w:rPr>
          <w:rFonts w:ascii="Arial" w:hAnsi="Arial"/>
          <w:snapToGrid w:val="0"/>
          <w:sz w:val="18"/>
        </w:rPr>
        <w:t>s</w:t>
      </w:r>
      <w:r w:rsidR="00B05D24" w:rsidRPr="00B05D24">
        <w:rPr>
          <w:rFonts w:ascii="Arial" w:hAnsi="Arial"/>
          <w:snapToGrid w:val="0"/>
          <w:sz w:val="18"/>
        </w:rPr>
        <w:t xml:space="preserve"> the applicable paid sick leave provisions in the Minimum Wage Requirements and Labor Standards, RCW 49.46.200 et seq. and WACs 15 296.128.600 et seq.</w:t>
      </w:r>
      <w:r w:rsidR="00B05D24">
        <w:rPr>
          <w:rFonts w:ascii="Arial" w:hAnsi="Arial"/>
          <w:snapToGrid w:val="0"/>
          <w:sz w:val="18"/>
        </w:rPr>
        <w:t xml:space="preserve"> </w:t>
      </w:r>
      <w:r w:rsidR="00FB78FC">
        <w:rPr>
          <w:rFonts w:ascii="Arial" w:hAnsi="Arial"/>
          <w:snapToGrid w:val="0"/>
          <w:sz w:val="18"/>
        </w:rPr>
        <w:t>I</w:t>
      </w:r>
      <w:r w:rsidR="00FB78FC" w:rsidRPr="00A948B8">
        <w:rPr>
          <w:rFonts w:ascii="Arial" w:hAnsi="Arial"/>
          <w:snapToGrid w:val="0"/>
          <w:sz w:val="18"/>
        </w:rPr>
        <w:t xml:space="preserve">n accordance with WAC 182-12-114, </w:t>
      </w:r>
      <w:r w:rsidR="00FB78FC">
        <w:rPr>
          <w:rFonts w:ascii="Arial" w:hAnsi="Arial"/>
          <w:snapToGrid w:val="0"/>
          <w:sz w:val="18"/>
        </w:rPr>
        <w:t xml:space="preserve">temporary </w:t>
      </w:r>
      <w:r w:rsidR="00EA0875">
        <w:rPr>
          <w:rFonts w:ascii="Arial" w:hAnsi="Arial"/>
          <w:snapToGrid w:val="0"/>
          <w:sz w:val="18"/>
        </w:rPr>
        <w:t xml:space="preserve">hourly </w:t>
      </w:r>
      <w:r w:rsidR="00FB78FC">
        <w:rPr>
          <w:rFonts w:ascii="Arial" w:hAnsi="Arial"/>
          <w:snapToGrid w:val="0"/>
          <w:sz w:val="18"/>
        </w:rPr>
        <w:t>employees are insurance eligible if they work</w:t>
      </w:r>
      <w:r w:rsidR="00FB78FC" w:rsidRPr="00A948B8">
        <w:rPr>
          <w:rFonts w:ascii="Arial" w:hAnsi="Arial"/>
          <w:snapToGrid w:val="0"/>
          <w:sz w:val="18"/>
        </w:rPr>
        <w:t xml:space="preserve"> an average of 80 hours or more</w:t>
      </w:r>
      <w:r w:rsidR="001C5E31">
        <w:rPr>
          <w:rFonts w:ascii="Arial" w:hAnsi="Arial"/>
          <w:snapToGrid w:val="0"/>
          <w:sz w:val="18"/>
        </w:rPr>
        <w:t xml:space="preserve"> per month</w:t>
      </w:r>
      <w:r w:rsidR="00FB78FC" w:rsidRPr="00A948B8">
        <w:rPr>
          <w:rFonts w:ascii="Arial" w:hAnsi="Arial"/>
          <w:snapToGrid w:val="0"/>
          <w:sz w:val="18"/>
        </w:rPr>
        <w:t xml:space="preserve"> for more than 6 consecutive months and at least 8 hours in each month.</w:t>
      </w:r>
      <w:r w:rsidR="00013159">
        <w:rPr>
          <w:rFonts w:ascii="Arial" w:hAnsi="Arial"/>
          <w:snapToGrid w:val="0"/>
          <w:sz w:val="18"/>
        </w:rPr>
        <w:t xml:space="preserve"> </w:t>
      </w:r>
      <w:r w:rsidR="00FB78FC">
        <w:rPr>
          <w:rFonts w:ascii="Arial" w:hAnsi="Arial"/>
          <w:snapToGrid w:val="0"/>
          <w:sz w:val="18"/>
        </w:rPr>
        <w:t>The college wil</w:t>
      </w:r>
      <w:r w:rsidR="00FB78FC" w:rsidRPr="00A948B8">
        <w:rPr>
          <w:rFonts w:ascii="Arial" w:hAnsi="Arial"/>
          <w:snapToGrid w:val="0"/>
          <w:sz w:val="18"/>
        </w:rPr>
        <w:t xml:space="preserve">l notify </w:t>
      </w:r>
      <w:r w:rsidR="00FB78FC">
        <w:rPr>
          <w:rFonts w:ascii="Arial" w:hAnsi="Arial"/>
          <w:snapToGrid w:val="0"/>
          <w:sz w:val="18"/>
        </w:rPr>
        <w:t>employees</w:t>
      </w:r>
      <w:r w:rsidR="00FB78FC" w:rsidRPr="00A948B8">
        <w:rPr>
          <w:rFonts w:ascii="Arial" w:hAnsi="Arial"/>
          <w:snapToGrid w:val="0"/>
          <w:sz w:val="18"/>
        </w:rPr>
        <w:t xml:space="preserve"> if </w:t>
      </w:r>
      <w:r w:rsidR="00FB78FC">
        <w:rPr>
          <w:rFonts w:ascii="Arial" w:hAnsi="Arial"/>
          <w:snapToGrid w:val="0"/>
          <w:sz w:val="18"/>
        </w:rPr>
        <w:t xml:space="preserve">their </w:t>
      </w:r>
      <w:r w:rsidR="00FB78FC" w:rsidRPr="00A948B8">
        <w:rPr>
          <w:rFonts w:ascii="Arial" w:hAnsi="Arial"/>
          <w:snapToGrid w:val="0"/>
          <w:sz w:val="18"/>
        </w:rPr>
        <w:t>eligibility status changes.</w:t>
      </w:r>
      <w:r w:rsidR="00013159">
        <w:rPr>
          <w:rFonts w:ascii="Arial" w:hAnsi="Arial"/>
          <w:snapToGrid w:val="0"/>
          <w:sz w:val="18"/>
        </w:rPr>
        <w:t xml:space="preserve"> </w:t>
      </w:r>
      <w:r w:rsidR="00FB78FC">
        <w:rPr>
          <w:rFonts w:ascii="Arial" w:hAnsi="Arial"/>
          <w:snapToGrid w:val="0"/>
          <w:sz w:val="18"/>
        </w:rPr>
        <w:t>H</w:t>
      </w:r>
      <w:r w:rsidR="00FB78FC" w:rsidRPr="00A948B8">
        <w:rPr>
          <w:rFonts w:ascii="Arial" w:hAnsi="Arial"/>
          <w:snapToGrid w:val="0"/>
          <w:sz w:val="18"/>
        </w:rPr>
        <w:t xml:space="preserve">ours worked in all hourly, nonpermanent jobs at </w:t>
      </w:r>
      <w:r w:rsidR="00FB78FC">
        <w:rPr>
          <w:rFonts w:ascii="Arial" w:hAnsi="Arial"/>
          <w:snapToGrid w:val="0"/>
          <w:sz w:val="18"/>
        </w:rPr>
        <w:t>WVC</w:t>
      </w:r>
      <w:r w:rsidR="00FB78FC" w:rsidRPr="00A948B8">
        <w:rPr>
          <w:rFonts w:ascii="Arial" w:hAnsi="Arial"/>
          <w:snapToGrid w:val="0"/>
          <w:sz w:val="18"/>
        </w:rPr>
        <w:t xml:space="preserve"> (except student hours) stack towards eligibility for benefits.</w:t>
      </w:r>
      <w:r w:rsidR="00013159">
        <w:rPr>
          <w:rFonts w:ascii="Arial" w:hAnsi="Arial"/>
          <w:snapToGrid w:val="0"/>
          <w:sz w:val="18"/>
        </w:rPr>
        <w:t xml:space="preserve"> </w:t>
      </w:r>
      <w:r w:rsidR="00FB78FC">
        <w:rPr>
          <w:rFonts w:ascii="Arial" w:hAnsi="Arial"/>
          <w:snapToGrid w:val="0"/>
          <w:sz w:val="18"/>
        </w:rPr>
        <w:t>Employees</w:t>
      </w:r>
      <w:r w:rsidR="00FB78FC" w:rsidRPr="00A948B8">
        <w:rPr>
          <w:rFonts w:ascii="Arial" w:hAnsi="Arial"/>
          <w:snapToGrid w:val="0"/>
          <w:sz w:val="18"/>
        </w:rPr>
        <w:t xml:space="preserve"> have the right to ask </w:t>
      </w:r>
      <w:r w:rsidR="00FB78FC">
        <w:rPr>
          <w:rFonts w:ascii="Arial" w:hAnsi="Arial"/>
          <w:snapToGrid w:val="0"/>
          <w:sz w:val="18"/>
        </w:rPr>
        <w:t>the college</w:t>
      </w:r>
      <w:r w:rsidR="00FB78FC" w:rsidRPr="00A948B8">
        <w:rPr>
          <w:rFonts w:ascii="Arial" w:hAnsi="Arial"/>
          <w:snapToGrid w:val="0"/>
          <w:sz w:val="18"/>
        </w:rPr>
        <w:t xml:space="preserve"> to re-evaluate </w:t>
      </w:r>
      <w:r w:rsidR="00FB78FC">
        <w:rPr>
          <w:rFonts w:ascii="Arial" w:hAnsi="Arial"/>
          <w:snapToGrid w:val="0"/>
          <w:sz w:val="18"/>
        </w:rPr>
        <w:t>their</w:t>
      </w:r>
      <w:r w:rsidR="00FB78FC" w:rsidRPr="00A948B8">
        <w:rPr>
          <w:rFonts w:ascii="Arial" w:hAnsi="Arial"/>
          <w:snapToGrid w:val="0"/>
          <w:sz w:val="18"/>
        </w:rPr>
        <w:t xml:space="preserve"> </w:t>
      </w:r>
      <w:r w:rsidR="00533CEF">
        <w:rPr>
          <w:rFonts w:ascii="Arial" w:hAnsi="Arial"/>
          <w:snapToGrid w:val="0"/>
          <w:sz w:val="18"/>
        </w:rPr>
        <w:t xml:space="preserve">benefit </w:t>
      </w:r>
      <w:r w:rsidR="00FB78FC" w:rsidRPr="001A4880">
        <w:rPr>
          <w:rFonts w:ascii="Arial" w:hAnsi="Arial" w:cs="Arial"/>
          <w:snapToGrid w:val="0"/>
          <w:sz w:val="18"/>
          <w:szCs w:val="18"/>
        </w:rPr>
        <w:t xml:space="preserve">eligibility at any time and have the right to appeal all WVC decisions through the PEBB appeals process (forms and process available on the PEBB </w:t>
      </w:r>
      <w:r w:rsidR="00533CEF" w:rsidRPr="001A4880">
        <w:rPr>
          <w:rFonts w:ascii="Arial" w:hAnsi="Arial" w:cs="Arial"/>
          <w:snapToGrid w:val="0"/>
          <w:sz w:val="18"/>
          <w:szCs w:val="18"/>
        </w:rPr>
        <w:t>w</w:t>
      </w:r>
      <w:r w:rsidR="00FB78FC" w:rsidRPr="001A4880">
        <w:rPr>
          <w:rFonts w:ascii="Arial" w:hAnsi="Arial" w:cs="Arial"/>
          <w:snapToGrid w:val="0"/>
          <w:sz w:val="18"/>
          <w:szCs w:val="18"/>
        </w:rPr>
        <w:t xml:space="preserve">ebsite): </w:t>
      </w:r>
      <w:hyperlink r:id="rId10" w:history="1">
        <w:r w:rsidR="001A4880" w:rsidRPr="001A4880">
          <w:rPr>
            <w:rStyle w:val="Hyperlink"/>
            <w:rFonts w:ascii="Arial" w:hAnsi="Arial" w:cs="Arial"/>
            <w:sz w:val="18"/>
            <w:szCs w:val="18"/>
          </w:rPr>
          <w:t>https://www.hca.wa.gov/about-hca/file-appeal-pebb</w:t>
        </w:r>
      </w:hyperlink>
      <w:r w:rsidR="001A4880" w:rsidRPr="001A4880">
        <w:rPr>
          <w:rFonts w:ascii="Arial" w:hAnsi="Arial" w:cs="Arial"/>
          <w:sz w:val="18"/>
          <w:szCs w:val="18"/>
        </w:rPr>
        <w:t>.</w:t>
      </w:r>
    </w:p>
    <w:p w14:paraId="1D03A6F7" w14:textId="77777777" w:rsidR="00256FEB" w:rsidRDefault="00256FEB">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p>
    <w:p w14:paraId="1D03A6F9" w14:textId="6BC4F25F" w:rsidR="00223D23" w:rsidRDefault="00223D23">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r>
        <w:rPr>
          <w:rFonts w:ascii="Arial" w:hAnsi="Arial"/>
          <w:b/>
          <w:snapToGrid w:val="0"/>
          <w:sz w:val="18"/>
        </w:rPr>
        <w:t>Eligibility for Retirement:</w:t>
      </w:r>
      <w:r w:rsidR="00A45429">
        <w:rPr>
          <w:rFonts w:ascii="Arial" w:hAnsi="Arial"/>
          <w:b/>
          <w:snapToGrid w:val="0"/>
          <w:sz w:val="18"/>
        </w:rPr>
        <w:t xml:space="preserve"> </w:t>
      </w:r>
      <w:r w:rsidR="00EA0875">
        <w:rPr>
          <w:rFonts w:ascii="Arial" w:hAnsi="Arial"/>
          <w:snapToGrid w:val="0"/>
          <w:sz w:val="18"/>
        </w:rPr>
        <w:t>T</w:t>
      </w:r>
      <w:r>
        <w:rPr>
          <w:rFonts w:ascii="Arial" w:hAnsi="Arial"/>
          <w:snapToGrid w:val="0"/>
          <w:sz w:val="18"/>
        </w:rPr>
        <w:t xml:space="preserve">emporary </w:t>
      </w:r>
      <w:r w:rsidR="00EA0875">
        <w:rPr>
          <w:rFonts w:ascii="Arial" w:hAnsi="Arial"/>
          <w:snapToGrid w:val="0"/>
          <w:sz w:val="18"/>
        </w:rPr>
        <w:t xml:space="preserve">hourly </w:t>
      </w:r>
      <w:r>
        <w:rPr>
          <w:rFonts w:ascii="Arial" w:hAnsi="Arial"/>
          <w:snapToGrid w:val="0"/>
          <w:sz w:val="18"/>
        </w:rPr>
        <w:t>employees may or may not be eligible for retirement.</w:t>
      </w:r>
      <w:r w:rsidR="00013159">
        <w:rPr>
          <w:rFonts w:ascii="Arial" w:hAnsi="Arial"/>
          <w:snapToGrid w:val="0"/>
          <w:sz w:val="18"/>
        </w:rPr>
        <w:t xml:space="preserve"> </w:t>
      </w:r>
      <w:r>
        <w:rPr>
          <w:rFonts w:ascii="Arial" w:hAnsi="Arial"/>
          <w:snapToGrid w:val="0"/>
          <w:sz w:val="18"/>
        </w:rPr>
        <w:t>If you have ever been a member of either the Teachers Retirement System or the Public Emplo</w:t>
      </w:r>
      <w:r w:rsidR="00FB78FC">
        <w:rPr>
          <w:rFonts w:ascii="Arial" w:hAnsi="Arial"/>
          <w:snapToGrid w:val="0"/>
          <w:sz w:val="18"/>
        </w:rPr>
        <w:t>yees Retirement Systems of the s</w:t>
      </w:r>
      <w:r>
        <w:rPr>
          <w:rFonts w:ascii="Arial" w:hAnsi="Arial"/>
          <w:snapToGrid w:val="0"/>
          <w:sz w:val="18"/>
        </w:rPr>
        <w:t>tate of Washington, it is important that you notify the human resources office of this fact upon employment. The human resources office will make determination of eligibility.</w:t>
      </w:r>
      <w:r w:rsidR="00013159">
        <w:rPr>
          <w:rFonts w:ascii="Arial" w:hAnsi="Arial"/>
          <w:snapToGrid w:val="0"/>
          <w:sz w:val="18"/>
        </w:rPr>
        <w:t xml:space="preserve"> </w:t>
      </w:r>
      <w:r>
        <w:rPr>
          <w:rFonts w:ascii="Arial" w:hAnsi="Arial"/>
          <w:snapToGrid w:val="0"/>
          <w:sz w:val="18"/>
        </w:rPr>
        <w:t>Employees who are declared eligible for retirement must participate.</w:t>
      </w:r>
    </w:p>
    <w:p w14:paraId="1D03A6FA" w14:textId="77777777" w:rsidR="00BB477F" w:rsidRDefault="00BB477F">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p>
    <w:p w14:paraId="1D03A6FC" w14:textId="55615CD5" w:rsidR="00BB477F" w:rsidRDefault="00BB477F">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r w:rsidRPr="00BB477F">
        <w:rPr>
          <w:rFonts w:ascii="Arial" w:hAnsi="Arial"/>
          <w:b/>
          <w:snapToGrid w:val="0"/>
          <w:sz w:val="18"/>
        </w:rPr>
        <w:t>Multiple Positions:</w:t>
      </w:r>
      <w:r w:rsidR="00A45429">
        <w:rPr>
          <w:rFonts w:ascii="Arial" w:hAnsi="Arial"/>
          <w:b/>
          <w:snapToGrid w:val="0"/>
          <w:sz w:val="18"/>
        </w:rPr>
        <w:t xml:space="preserve"> </w:t>
      </w:r>
      <w:r w:rsidR="00EA0875" w:rsidRPr="00EA0875">
        <w:rPr>
          <w:rFonts w:ascii="Arial" w:hAnsi="Arial"/>
          <w:snapToGrid w:val="0"/>
          <w:sz w:val="18"/>
        </w:rPr>
        <w:t>Temporary h</w:t>
      </w:r>
      <w:r w:rsidRPr="00EA0875">
        <w:rPr>
          <w:rFonts w:ascii="Arial" w:hAnsi="Arial"/>
          <w:snapToGrid w:val="0"/>
          <w:sz w:val="18"/>
        </w:rPr>
        <w:t>ourly</w:t>
      </w:r>
      <w:r>
        <w:rPr>
          <w:rFonts w:ascii="Arial" w:hAnsi="Arial"/>
          <w:snapToGrid w:val="0"/>
          <w:sz w:val="18"/>
        </w:rPr>
        <w:t xml:space="preserve"> employees may work in more than one </w:t>
      </w:r>
      <w:r w:rsidR="00B05D24">
        <w:rPr>
          <w:rFonts w:ascii="Arial" w:hAnsi="Arial"/>
          <w:snapToGrid w:val="0"/>
          <w:sz w:val="18"/>
        </w:rPr>
        <w:t>position;</w:t>
      </w:r>
      <w:r>
        <w:rPr>
          <w:rFonts w:ascii="Arial" w:hAnsi="Arial"/>
          <w:snapToGrid w:val="0"/>
          <w:sz w:val="18"/>
        </w:rPr>
        <w:t xml:space="preserve"> however, the total hours cannot exceed 10</w:t>
      </w:r>
      <w:r w:rsidR="000950C0">
        <w:rPr>
          <w:rFonts w:ascii="Arial" w:hAnsi="Arial"/>
          <w:snapToGrid w:val="0"/>
          <w:sz w:val="18"/>
        </w:rPr>
        <w:t>5</w:t>
      </w:r>
      <w:r>
        <w:rPr>
          <w:rFonts w:ascii="Arial" w:hAnsi="Arial"/>
          <w:snapToGrid w:val="0"/>
          <w:sz w:val="18"/>
        </w:rPr>
        <w:t xml:space="preserve">0 </w:t>
      </w:r>
      <w:r w:rsidR="0077573C">
        <w:rPr>
          <w:rFonts w:ascii="Arial" w:hAnsi="Arial"/>
          <w:snapToGrid w:val="0"/>
          <w:sz w:val="18"/>
        </w:rPr>
        <w:t>OR</w:t>
      </w:r>
      <w:r>
        <w:rPr>
          <w:rFonts w:ascii="Arial" w:hAnsi="Arial"/>
          <w:snapToGrid w:val="0"/>
          <w:sz w:val="18"/>
        </w:rPr>
        <w:t xml:space="preserve"> the 12-month </w:t>
      </w:r>
      <w:r w:rsidR="0077573C">
        <w:rPr>
          <w:rFonts w:ascii="Arial" w:hAnsi="Arial"/>
          <w:snapToGrid w:val="0"/>
          <w:sz w:val="18"/>
        </w:rPr>
        <w:t xml:space="preserve">maximum appointment </w:t>
      </w:r>
      <w:r>
        <w:rPr>
          <w:rFonts w:ascii="Arial" w:hAnsi="Arial"/>
          <w:snapToGrid w:val="0"/>
          <w:sz w:val="18"/>
        </w:rPr>
        <w:t>period.</w:t>
      </w:r>
      <w:r w:rsidR="00013159">
        <w:rPr>
          <w:rFonts w:ascii="Arial" w:hAnsi="Arial"/>
          <w:snapToGrid w:val="0"/>
          <w:sz w:val="18"/>
        </w:rPr>
        <w:t xml:space="preserve"> </w:t>
      </w:r>
      <w:r w:rsidR="00EA0875">
        <w:rPr>
          <w:rFonts w:ascii="Arial" w:hAnsi="Arial"/>
          <w:snapToGrid w:val="0"/>
          <w:sz w:val="18"/>
        </w:rPr>
        <w:t>Temporary h</w:t>
      </w:r>
      <w:r>
        <w:rPr>
          <w:rFonts w:ascii="Arial" w:hAnsi="Arial"/>
          <w:snapToGrid w:val="0"/>
          <w:sz w:val="18"/>
        </w:rPr>
        <w:t>ourly employees need to coordinate with supervisors to avoid exceeding the total hour’s limitation.</w:t>
      </w:r>
      <w:r w:rsidR="00013159">
        <w:rPr>
          <w:rFonts w:ascii="Arial" w:hAnsi="Arial"/>
          <w:snapToGrid w:val="0"/>
          <w:sz w:val="18"/>
        </w:rPr>
        <w:t xml:space="preserve"> </w:t>
      </w:r>
      <w:r w:rsidR="00EA0875">
        <w:rPr>
          <w:rFonts w:ascii="Arial" w:hAnsi="Arial"/>
          <w:snapToGrid w:val="0"/>
          <w:sz w:val="18"/>
        </w:rPr>
        <w:t>Temorary h</w:t>
      </w:r>
      <w:r>
        <w:rPr>
          <w:rFonts w:ascii="Arial" w:hAnsi="Arial"/>
          <w:snapToGrid w:val="0"/>
          <w:sz w:val="18"/>
        </w:rPr>
        <w:t>ourly employees may hold a concurrent work-study position but they must be separate and distinct positions.</w:t>
      </w:r>
    </w:p>
    <w:p w14:paraId="1D03A6FD" w14:textId="77777777" w:rsidR="00BB477F" w:rsidRDefault="00BB477F">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p>
    <w:p w14:paraId="1D03A6FF" w14:textId="500D3828" w:rsidR="000942D2"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r>
        <w:rPr>
          <w:rFonts w:ascii="Arial" w:hAnsi="Arial"/>
          <w:b/>
          <w:snapToGrid w:val="0"/>
          <w:sz w:val="18"/>
        </w:rPr>
        <w:t xml:space="preserve">Appeal Rights of Temporary </w:t>
      </w:r>
      <w:r w:rsidR="00EA0875">
        <w:rPr>
          <w:rFonts w:ascii="Arial" w:hAnsi="Arial"/>
          <w:b/>
          <w:snapToGrid w:val="0"/>
          <w:sz w:val="18"/>
        </w:rPr>
        <w:t xml:space="preserve">Hourly </w:t>
      </w:r>
      <w:r>
        <w:rPr>
          <w:rFonts w:ascii="Arial" w:hAnsi="Arial"/>
          <w:b/>
          <w:snapToGrid w:val="0"/>
          <w:sz w:val="18"/>
        </w:rPr>
        <w:t>Appointees:</w:t>
      </w:r>
      <w:r w:rsidR="00A45429">
        <w:rPr>
          <w:rFonts w:ascii="Arial" w:hAnsi="Arial"/>
          <w:b/>
          <w:snapToGrid w:val="0"/>
          <w:sz w:val="18"/>
        </w:rPr>
        <w:t xml:space="preserve"> </w:t>
      </w:r>
      <w:r>
        <w:rPr>
          <w:rFonts w:ascii="Arial" w:hAnsi="Arial"/>
          <w:snapToGrid w:val="0"/>
          <w:sz w:val="18"/>
        </w:rPr>
        <w:t xml:space="preserve">Appointments under the conditions of employment outlined in this document are exempt from </w:t>
      </w:r>
      <w:r w:rsidR="00EA0875">
        <w:rPr>
          <w:rFonts w:ascii="Arial" w:hAnsi="Arial"/>
          <w:snapToGrid w:val="0"/>
          <w:sz w:val="18"/>
        </w:rPr>
        <w:t>Office of Financial Management state human resource civil service</w:t>
      </w:r>
      <w:r w:rsidR="000942D2">
        <w:rPr>
          <w:rFonts w:ascii="Arial" w:hAnsi="Arial"/>
          <w:snapToGrid w:val="0"/>
          <w:sz w:val="18"/>
        </w:rPr>
        <w:t xml:space="preserve"> rules.</w:t>
      </w:r>
      <w:r w:rsidR="00013159">
        <w:rPr>
          <w:rFonts w:ascii="Arial" w:hAnsi="Arial"/>
          <w:snapToGrid w:val="0"/>
          <w:sz w:val="18"/>
        </w:rPr>
        <w:t xml:space="preserve"> </w:t>
      </w:r>
      <w:r w:rsidR="000942D2">
        <w:rPr>
          <w:rFonts w:ascii="Arial" w:hAnsi="Arial"/>
          <w:snapToGrid w:val="0"/>
          <w:sz w:val="18"/>
        </w:rPr>
        <w:t>However, if</w:t>
      </w:r>
      <w:r>
        <w:rPr>
          <w:rFonts w:ascii="Arial" w:hAnsi="Arial"/>
          <w:snapToGrid w:val="0"/>
          <w:sz w:val="18"/>
        </w:rPr>
        <w:t xml:space="preserve"> work hou</w:t>
      </w:r>
      <w:r w:rsidR="00BB477F">
        <w:rPr>
          <w:rFonts w:ascii="Arial" w:hAnsi="Arial"/>
          <w:snapToGrid w:val="0"/>
          <w:sz w:val="18"/>
        </w:rPr>
        <w:t>r maximum exceeds 1050 hours</w:t>
      </w:r>
      <w:r>
        <w:rPr>
          <w:rFonts w:ascii="Arial" w:hAnsi="Arial"/>
          <w:snapToGrid w:val="0"/>
          <w:sz w:val="18"/>
        </w:rPr>
        <w:t>, and you have not knowingly participated in the violation of the above stated criteria, you may have the right to appea</w:t>
      </w:r>
      <w:r w:rsidR="00573D2E">
        <w:rPr>
          <w:rFonts w:ascii="Arial" w:hAnsi="Arial"/>
          <w:snapToGrid w:val="0"/>
          <w:sz w:val="18"/>
        </w:rPr>
        <w:t xml:space="preserve">l to the director of the </w:t>
      </w:r>
      <w:r w:rsidR="00835CB8">
        <w:rPr>
          <w:rFonts w:ascii="Arial" w:hAnsi="Arial"/>
          <w:snapToGrid w:val="0"/>
          <w:sz w:val="18"/>
        </w:rPr>
        <w:t>state human resources</w:t>
      </w:r>
      <w:r w:rsidR="00573D2E">
        <w:rPr>
          <w:rFonts w:ascii="Arial" w:hAnsi="Arial"/>
          <w:snapToGrid w:val="0"/>
          <w:sz w:val="18"/>
        </w:rPr>
        <w:t xml:space="preserve"> within 30 days of the alleged violation per WAC 357-49-010 (5)</w:t>
      </w:r>
      <w:r>
        <w:rPr>
          <w:rFonts w:ascii="Arial" w:hAnsi="Arial"/>
          <w:snapToGrid w:val="0"/>
          <w:sz w:val="18"/>
        </w:rPr>
        <w:t>.</w:t>
      </w:r>
      <w:r w:rsidR="00013159">
        <w:rPr>
          <w:rFonts w:ascii="Arial" w:hAnsi="Arial"/>
          <w:snapToGrid w:val="0"/>
          <w:sz w:val="18"/>
        </w:rPr>
        <w:t xml:space="preserve"> </w:t>
      </w:r>
      <w:r w:rsidR="00573D2E">
        <w:rPr>
          <w:rFonts w:ascii="Arial" w:hAnsi="Arial"/>
          <w:snapToGrid w:val="0"/>
          <w:sz w:val="18"/>
        </w:rPr>
        <w:t>Overtime and time worked as a student employee under the provisions of WAC 357-04-040 are not counted i</w:t>
      </w:r>
      <w:r w:rsidR="000942D2">
        <w:rPr>
          <w:rFonts w:ascii="Arial" w:hAnsi="Arial"/>
          <w:snapToGrid w:val="0"/>
          <w:sz w:val="18"/>
        </w:rPr>
        <w:t>n the 1050 hours.</w:t>
      </w:r>
    </w:p>
    <w:p w14:paraId="1D03A700" w14:textId="77777777"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p>
    <w:p w14:paraId="1D03A702" w14:textId="439F3F55"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r>
        <w:rPr>
          <w:rFonts w:ascii="Arial" w:hAnsi="Arial"/>
          <w:b/>
          <w:snapToGrid w:val="0"/>
          <w:sz w:val="18"/>
        </w:rPr>
        <w:t>Reporting Requirements:</w:t>
      </w:r>
      <w:r w:rsidR="00A45429">
        <w:rPr>
          <w:rFonts w:ascii="Arial" w:hAnsi="Arial"/>
          <w:b/>
          <w:snapToGrid w:val="0"/>
          <w:sz w:val="18"/>
        </w:rPr>
        <w:t xml:space="preserve"> </w:t>
      </w:r>
      <w:r>
        <w:rPr>
          <w:rFonts w:ascii="Arial" w:hAnsi="Arial"/>
          <w:snapToGrid w:val="0"/>
          <w:sz w:val="18"/>
        </w:rPr>
        <w:t>Payroll records will indicate the number of hours per month temporary</w:t>
      </w:r>
      <w:r w:rsidR="00EA0875">
        <w:rPr>
          <w:rFonts w:ascii="Arial" w:hAnsi="Arial"/>
          <w:snapToGrid w:val="0"/>
          <w:sz w:val="18"/>
        </w:rPr>
        <w:t xml:space="preserve"> hourly </w:t>
      </w:r>
      <w:r w:rsidR="005855D5">
        <w:rPr>
          <w:rFonts w:ascii="Arial" w:hAnsi="Arial"/>
          <w:snapToGrid w:val="0"/>
          <w:sz w:val="18"/>
        </w:rPr>
        <w:t>employee’s work</w:t>
      </w:r>
      <w:r>
        <w:rPr>
          <w:rFonts w:ascii="Arial" w:hAnsi="Arial"/>
          <w:snapToGrid w:val="0"/>
          <w:sz w:val="18"/>
        </w:rPr>
        <w:t>.</w:t>
      </w:r>
      <w:r w:rsidR="00013159">
        <w:rPr>
          <w:rFonts w:ascii="Arial" w:hAnsi="Arial"/>
          <w:snapToGrid w:val="0"/>
          <w:sz w:val="18"/>
        </w:rPr>
        <w:t xml:space="preserve"> </w:t>
      </w:r>
      <w:r>
        <w:rPr>
          <w:rFonts w:ascii="Arial" w:hAnsi="Arial"/>
          <w:snapToGrid w:val="0"/>
          <w:sz w:val="18"/>
        </w:rPr>
        <w:t xml:space="preserve">In addition, </w:t>
      </w:r>
      <w:r w:rsidR="00A26A06">
        <w:rPr>
          <w:rFonts w:ascii="Arial" w:hAnsi="Arial"/>
          <w:snapToGrid w:val="0"/>
          <w:sz w:val="18"/>
        </w:rPr>
        <w:t>human</w:t>
      </w:r>
      <w:r>
        <w:rPr>
          <w:rFonts w:ascii="Arial" w:hAnsi="Arial"/>
          <w:snapToGrid w:val="0"/>
          <w:sz w:val="18"/>
        </w:rPr>
        <w:t xml:space="preserve"> resources office </w:t>
      </w:r>
      <w:r w:rsidR="00A26A06">
        <w:rPr>
          <w:rFonts w:ascii="Arial" w:hAnsi="Arial"/>
          <w:snapToGrid w:val="0"/>
          <w:sz w:val="18"/>
        </w:rPr>
        <w:t xml:space="preserve">will track </w:t>
      </w:r>
      <w:r>
        <w:rPr>
          <w:rFonts w:ascii="Arial" w:hAnsi="Arial"/>
          <w:snapToGrid w:val="0"/>
          <w:sz w:val="18"/>
        </w:rPr>
        <w:t>the cumulative hours worked for each tem</w:t>
      </w:r>
      <w:r w:rsidR="00202A6D">
        <w:rPr>
          <w:rFonts w:ascii="Arial" w:hAnsi="Arial"/>
          <w:snapToGrid w:val="0"/>
          <w:sz w:val="18"/>
        </w:rPr>
        <w:t xml:space="preserve">porary </w:t>
      </w:r>
      <w:r w:rsidR="00A26A06">
        <w:rPr>
          <w:rFonts w:ascii="Arial" w:hAnsi="Arial"/>
          <w:snapToGrid w:val="0"/>
          <w:sz w:val="18"/>
        </w:rPr>
        <w:t xml:space="preserve">hourly </w:t>
      </w:r>
      <w:r w:rsidR="00202A6D">
        <w:rPr>
          <w:rFonts w:ascii="Arial" w:hAnsi="Arial"/>
          <w:snapToGrid w:val="0"/>
          <w:sz w:val="18"/>
        </w:rPr>
        <w:t>employee</w:t>
      </w:r>
      <w:r>
        <w:rPr>
          <w:rFonts w:ascii="Arial" w:hAnsi="Arial"/>
          <w:snapToGrid w:val="0"/>
          <w:sz w:val="18"/>
        </w:rPr>
        <w:t>.</w:t>
      </w:r>
      <w:r w:rsidR="00013159">
        <w:rPr>
          <w:rFonts w:ascii="Arial" w:hAnsi="Arial"/>
          <w:snapToGrid w:val="0"/>
          <w:sz w:val="18"/>
        </w:rPr>
        <w:t xml:space="preserve"> </w:t>
      </w:r>
      <w:r w:rsidR="005855D5">
        <w:rPr>
          <w:rFonts w:ascii="Arial" w:hAnsi="Arial"/>
          <w:snapToGrid w:val="0"/>
          <w:sz w:val="18"/>
        </w:rPr>
        <w:t xml:space="preserve">Employees can check their earning history through </w:t>
      </w:r>
      <w:r w:rsidR="00747EF5">
        <w:rPr>
          <w:rFonts w:ascii="Arial" w:hAnsi="Arial"/>
          <w:snapToGrid w:val="0"/>
          <w:sz w:val="18"/>
        </w:rPr>
        <w:t>ctcLink</w:t>
      </w:r>
      <w:r w:rsidR="005855D5">
        <w:rPr>
          <w:rFonts w:ascii="Arial" w:hAnsi="Arial"/>
          <w:snapToGrid w:val="0"/>
          <w:sz w:val="18"/>
        </w:rPr>
        <w:t>.</w:t>
      </w:r>
    </w:p>
    <w:p w14:paraId="1D03A703" w14:textId="77777777" w:rsidR="000942D2" w:rsidRDefault="000942D2">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p>
    <w:p w14:paraId="0254F890" w14:textId="4C978E5D" w:rsidR="00A45429" w:rsidRDefault="00A45429" w:rsidP="007561BC">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szCs w:val="16"/>
        </w:rPr>
      </w:pPr>
      <w:r>
        <w:rPr>
          <w:rFonts w:ascii="Arial" w:hAnsi="Arial"/>
          <w:b/>
          <w:snapToGrid w:val="0"/>
          <w:sz w:val="18"/>
          <w:szCs w:val="16"/>
        </w:rPr>
        <w:t>U</w:t>
      </w:r>
      <w:r w:rsidRPr="00A45429">
        <w:rPr>
          <w:rFonts w:ascii="Arial" w:hAnsi="Arial"/>
          <w:b/>
          <w:snapToGrid w:val="0"/>
          <w:sz w:val="18"/>
          <w:szCs w:val="16"/>
        </w:rPr>
        <w:t>se of state resources, persons, money, or property for private gain:</w:t>
      </w:r>
      <w:r>
        <w:rPr>
          <w:rFonts w:ascii="Arial" w:hAnsi="Arial"/>
          <w:snapToGrid w:val="0"/>
          <w:sz w:val="18"/>
          <w:szCs w:val="16"/>
        </w:rPr>
        <w:t xml:space="preserve"> </w:t>
      </w:r>
      <w:r w:rsidR="007561BC">
        <w:rPr>
          <w:rFonts w:ascii="Arial" w:hAnsi="Arial"/>
          <w:snapToGrid w:val="0"/>
          <w:sz w:val="18"/>
          <w:szCs w:val="16"/>
        </w:rPr>
        <w:t xml:space="preserve">In accordance with WAC 292-110-010 (vi), the use of state resources </w:t>
      </w:r>
      <w:r w:rsidR="007561BC" w:rsidRPr="007561BC">
        <w:rPr>
          <w:rFonts w:ascii="Arial" w:hAnsi="Arial"/>
          <w:snapToGrid w:val="0"/>
          <w:sz w:val="18"/>
          <w:szCs w:val="16"/>
        </w:rPr>
        <w:t>is not for the purpose of conducting an outside business, in furtherance of private employment, or to realize a private financial gain</w:t>
      </w:r>
      <w:r w:rsidR="007561BC">
        <w:rPr>
          <w:rFonts w:ascii="Arial" w:hAnsi="Arial"/>
          <w:snapToGrid w:val="0"/>
          <w:sz w:val="18"/>
          <w:szCs w:val="16"/>
        </w:rPr>
        <w:t>.</w:t>
      </w:r>
      <w:r w:rsidR="00013159">
        <w:rPr>
          <w:rFonts w:ascii="Arial" w:hAnsi="Arial"/>
          <w:snapToGrid w:val="0"/>
          <w:sz w:val="18"/>
          <w:szCs w:val="16"/>
        </w:rPr>
        <w:t xml:space="preserve"> </w:t>
      </w:r>
      <w:r w:rsidR="007561BC">
        <w:rPr>
          <w:rFonts w:ascii="Arial" w:hAnsi="Arial"/>
          <w:snapToGrid w:val="0"/>
          <w:sz w:val="18"/>
          <w:szCs w:val="16"/>
        </w:rPr>
        <w:t xml:space="preserve">In addition, </w:t>
      </w:r>
      <w:r w:rsidR="007561BC" w:rsidRPr="007561BC">
        <w:rPr>
          <w:rFonts w:ascii="Arial" w:hAnsi="Arial"/>
          <w:snapToGrid w:val="0"/>
          <w:sz w:val="18"/>
          <w:szCs w:val="16"/>
        </w:rPr>
        <w:t>RCW 42.52.160</w:t>
      </w:r>
      <w:r w:rsidR="007561BC">
        <w:rPr>
          <w:rFonts w:ascii="Arial" w:hAnsi="Arial"/>
          <w:snapToGrid w:val="0"/>
          <w:sz w:val="18"/>
          <w:szCs w:val="16"/>
        </w:rPr>
        <w:t xml:space="preserve"> </w:t>
      </w:r>
      <w:r w:rsidR="007561BC" w:rsidRPr="007561BC">
        <w:rPr>
          <w:rFonts w:ascii="Arial" w:hAnsi="Arial"/>
          <w:snapToGrid w:val="0"/>
          <w:sz w:val="18"/>
          <w:szCs w:val="16"/>
        </w:rPr>
        <w:t>(1)</w:t>
      </w:r>
      <w:r w:rsidR="007561BC">
        <w:rPr>
          <w:rFonts w:ascii="Arial" w:hAnsi="Arial"/>
          <w:snapToGrid w:val="0"/>
          <w:sz w:val="18"/>
          <w:szCs w:val="16"/>
        </w:rPr>
        <w:t>,</w:t>
      </w:r>
      <w:r w:rsidR="007561BC" w:rsidRPr="007561BC">
        <w:rPr>
          <w:rFonts w:ascii="Arial" w:hAnsi="Arial"/>
          <w:snapToGrid w:val="0"/>
          <w:sz w:val="18"/>
          <w:szCs w:val="16"/>
        </w:rPr>
        <w:t xml:space="preserve"> </w:t>
      </w:r>
      <w:r w:rsidR="007561BC">
        <w:rPr>
          <w:rFonts w:ascii="Arial" w:hAnsi="Arial"/>
          <w:snapToGrid w:val="0"/>
          <w:sz w:val="18"/>
          <w:szCs w:val="16"/>
        </w:rPr>
        <w:t>n</w:t>
      </w:r>
      <w:r w:rsidR="007561BC" w:rsidRPr="007561BC">
        <w:rPr>
          <w:rFonts w:ascii="Arial" w:hAnsi="Arial"/>
          <w:snapToGrid w:val="0"/>
          <w:sz w:val="18"/>
          <w:szCs w:val="16"/>
        </w:rPr>
        <w:t>o state officer or state employee may employ or use any person, money, or property under the officer's or employee's official control or direction, or in his or her official custody, for the private benefit or gain of the officer, employee, or another.</w:t>
      </w:r>
    </w:p>
    <w:p w14:paraId="5D216BB3" w14:textId="77777777" w:rsidR="00A45429" w:rsidRDefault="00A45429" w:rsidP="000942D2">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p>
    <w:p w14:paraId="1D03A704" w14:textId="77777777" w:rsidR="000942D2" w:rsidRDefault="000942D2" w:rsidP="000942D2">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r>
        <w:rPr>
          <w:rFonts w:ascii="Arial" w:hAnsi="Arial"/>
          <w:snapToGrid w:val="0"/>
          <w:sz w:val="18"/>
        </w:rPr>
        <w:t>If yo</w:t>
      </w:r>
      <w:r w:rsidR="007B01F5">
        <w:rPr>
          <w:rFonts w:ascii="Arial" w:hAnsi="Arial"/>
          <w:snapToGrid w:val="0"/>
          <w:sz w:val="18"/>
        </w:rPr>
        <w:t>u have questions regarding the terms of appointment or other</w:t>
      </w:r>
      <w:r>
        <w:rPr>
          <w:rFonts w:ascii="Arial" w:hAnsi="Arial"/>
          <w:snapToGrid w:val="0"/>
          <w:sz w:val="18"/>
        </w:rPr>
        <w:t xml:space="preserve"> employment</w:t>
      </w:r>
      <w:r w:rsidR="007B01F5">
        <w:rPr>
          <w:rFonts w:ascii="Arial" w:hAnsi="Arial"/>
          <w:snapToGrid w:val="0"/>
          <w:sz w:val="18"/>
        </w:rPr>
        <w:t xml:space="preserve"> issues</w:t>
      </w:r>
      <w:r>
        <w:rPr>
          <w:rFonts w:ascii="Arial" w:hAnsi="Arial"/>
          <w:snapToGrid w:val="0"/>
          <w:sz w:val="18"/>
        </w:rPr>
        <w:t>, please contact human resources immediately.</w:t>
      </w:r>
    </w:p>
    <w:p w14:paraId="4CA1B92C" w14:textId="77777777" w:rsidR="00A26A06" w:rsidRDefault="00A26A06">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ind w:right="126"/>
        <w:rPr>
          <w:rFonts w:ascii="Arial" w:hAnsi="Arial"/>
          <w:snapToGrid w:val="0"/>
          <w:sz w:val="12"/>
        </w:rPr>
      </w:pPr>
    </w:p>
    <w:p w14:paraId="1D03A706" w14:textId="7551FC8C" w:rsidR="00FE39F5" w:rsidRDefault="0007674E">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ind w:right="126"/>
        <w:rPr>
          <w:rFonts w:ascii="Arial" w:hAnsi="Arial"/>
        </w:rPr>
      </w:pPr>
      <w:r>
        <w:rPr>
          <w:rFonts w:ascii="Arial" w:hAnsi="Arial"/>
          <w:snapToGrid w:val="0"/>
          <w:sz w:val="12"/>
        </w:rPr>
        <w:t xml:space="preserve">WVC Revised </w:t>
      </w:r>
      <w:r w:rsidR="00DC418D">
        <w:rPr>
          <w:rFonts w:ascii="Arial" w:hAnsi="Arial"/>
          <w:snapToGrid w:val="0"/>
          <w:sz w:val="12"/>
        </w:rPr>
        <w:t>8</w:t>
      </w:r>
      <w:r w:rsidR="00A26A06">
        <w:rPr>
          <w:rFonts w:ascii="Arial" w:hAnsi="Arial"/>
          <w:snapToGrid w:val="0"/>
          <w:sz w:val="12"/>
        </w:rPr>
        <w:t>/</w:t>
      </w:r>
      <w:r w:rsidR="00481FFD">
        <w:rPr>
          <w:rFonts w:ascii="Arial" w:hAnsi="Arial"/>
          <w:snapToGrid w:val="0"/>
          <w:sz w:val="12"/>
        </w:rPr>
        <w:t>7</w:t>
      </w:r>
      <w:r w:rsidR="00A26A06">
        <w:rPr>
          <w:rFonts w:ascii="Arial" w:hAnsi="Arial"/>
          <w:snapToGrid w:val="0"/>
          <w:sz w:val="12"/>
        </w:rPr>
        <w:t>/</w:t>
      </w:r>
      <w:r w:rsidR="00747EF5">
        <w:rPr>
          <w:rFonts w:ascii="Arial" w:hAnsi="Arial"/>
          <w:snapToGrid w:val="0"/>
          <w:sz w:val="12"/>
        </w:rPr>
        <w:t>2</w:t>
      </w:r>
      <w:r w:rsidR="00481FFD">
        <w:rPr>
          <w:rFonts w:ascii="Arial" w:hAnsi="Arial"/>
          <w:snapToGrid w:val="0"/>
          <w:sz w:val="12"/>
        </w:rPr>
        <w:t>7</w:t>
      </w:r>
      <w:r w:rsidR="00747EF5">
        <w:rPr>
          <w:rFonts w:ascii="Arial" w:hAnsi="Arial"/>
          <w:snapToGrid w:val="0"/>
          <w:sz w:val="12"/>
        </w:rPr>
        <w:t xml:space="preserve"> </w:t>
      </w:r>
      <w:r w:rsidR="00FE39F5">
        <w:rPr>
          <w:rFonts w:ascii="Arial" w:hAnsi="Arial"/>
          <w:snapToGrid w:val="0"/>
          <w:sz w:val="12"/>
        </w:rPr>
        <w:t>tm</w:t>
      </w:r>
    </w:p>
    <w:sectPr w:rsidR="00FE39F5" w:rsidSect="00056087">
      <w:endnotePr>
        <w:numFmt w:val="decimal"/>
      </w:endnotePr>
      <w:pgSz w:w="12240" w:h="15840"/>
      <w:pgMar w:top="360" w:right="432" w:bottom="360"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D4224" w14:textId="77777777" w:rsidR="007C02AE" w:rsidRDefault="007C02AE">
      <w:pPr>
        <w:spacing w:line="20" w:lineRule="exact"/>
        <w:rPr>
          <w:sz w:val="24"/>
        </w:rPr>
      </w:pPr>
    </w:p>
  </w:endnote>
  <w:endnote w:type="continuationSeparator" w:id="0">
    <w:p w14:paraId="1102D620" w14:textId="77777777" w:rsidR="007C02AE" w:rsidRDefault="007C02AE">
      <w:r>
        <w:rPr>
          <w:sz w:val="24"/>
        </w:rPr>
        <w:t xml:space="preserve"> </w:t>
      </w:r>
    </w:p>
  </w:endnote>
  <w:endnote w:type="continuationNotice" w:id="1">
    <w:p w14:paraId="295ADF24" w14:textId="77777777" w:rsidR="007C02AE" w:rsidRDefault="007C02A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9E98" w14:textId="77777777" w:rsidR="007C02AE" w:rsidRDefault="007C02AE">
      <w:r>
        <w:rPr>
          <w:sz w:val="24"/>
        </w:rPr>
        <w:separator/>
      </w:r>
    </w:p>
  </w:footnote>
  <w:footnote w:type="continuationSeparator" w:id="0">
    <w:p w14:paraId="4963F172" w14:textId="77777777" w:rsidR="007C02AE" w:rsidRDefault="007C02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1164"/>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9F5"/>
    <w:rsid w:val="0000015F"/>
    <w:rsid w:val="0000255B"/>
    <w:rsid w:val="0001214B"/>
    <w:rsid w:val="00012F5A"/>
    <w:rsid w:val="00013159"/>
    <w:rsid w:val="00017CCE"/>
    <w:rsid w:val="00021E08"/>
    <w:rsid w:val="00027AB0"/>
    <w:rsid w:val="00030D58"/>
    <w:rsid w:val="00036972"/>
    <w:rsid w:val="00037313"/>
    <w:rsid w:val="00056087"/>
    <w:rsid w:val="00074A67"/>
    <w:rsid w:val="0007674E"/>
    <w:rsid w:val="000942D2"/>
    <w:rsid w:val="000950C0"/>
    <w:rsid w:val="000A1F7D"/>
    <w:rsid w:val="000B5E45"/>
    <w:rsid w:val="000B60E8"/>
    <w:rsid w:val="000B71BF"/>
    <w:rsid w:val="000C39E6"/>
    <w:rsid w:val="000D236D"/>
    <w:rsid w:val="000D31FD"/>
    <w:rsid w:val="000F05F5"/>
    <w:rsid w:val="000F3DC0"/>
    <w:rsid w:val="000F5C99"/>
    <w:rsid w:val="000F7779"/>
    <w:rsid w:val="00102611"/>
    <w:rsid w:val="001129F2"/>
    <w:rsid w:val="001153CB"/>
    <w:rsid w:val="00125232"/>
    <w:rsid w:val="00137FB6"/>
    <w:rsid w:val="001437AC"/>
    <w:rsid w:val="00145815"/>
    <w:rsid w:val="00146B86"/>
    <w:rsid w:val="001475FC"/>
    <w:rsid w:val="00150A84"/>
    <w:rsid w:val="00155441"/>
    <w:rsid w:val="001604F5"/>
    <w:rsid w:val="00161999"/>
    <w:rsid w:val="00164FC3"/>
    <w:rsid w:val="0016697D"/>
    <w:rsid w:val="00166BB7"/>
    <w:rsid w:val="001764DB"/>
    <w:rsid w:val="0018429C"/>
    <w:rsid w:val="001842A8"/>
    <w:rsid w:val="001908F3"/>
    <w:rsid w:val="00195FAB"/>
    <w:rsid w:val="001A09E6"/>
    <w:rsid w:val="001A0D1D"/>
    <w:rsid w:val="001A41F8"/>
    <w:rsid w:val="001A4880"/>
    <w:rsid w:val="001B0654"/>
    <w:rsid w:val="001B191F"/>
    <w:rsid w:val="001B64AC"/>
    <w:rsid w:val="001C5E31"/>
    <w:rsid w:val="001C7F33"/>
    <w:rsid w:val="001E16E0"/>
    <w:rsid w:val="00202A6D"/>
    <w:rsid w:val="00213BA9"/>
    <w:rsid w:val="002169CB"/>
    <w:rsid w:val="00223D23"/>
    <w:rsid w:val="002368B5"/>
    <w:rsid w:val="002501D3"/>
    <w:rsid w:val="00252B99"/>
    <w:rsid w:val="002548F0"/>
    <w:rsid w:val="00256FEB"/>
    <w:rsid w:val="002718D3"/>
    <w:rsid w:val="0028445C"/>
    <w:rsid w:val="00284D09"/>
    <w:rsid w:val="00292E59"/>
    <w:rsid w:val="00293CC4"/>
    <w:rsid w:val="00294366"/>
    <w:rsid w:val="00294C33"/>
    <w:rsid w:val="002B290C"/>
    <w:rsid w:val="002B5E79"/>
    <w:rsid w:val="002C6EB8"/>
    <w:rsid w:val="002D6ECA"/>
    <w:rsid w:val="00302EB1"/>
    <w:rsid w:val="00310F8C"/>
    <w:rsid w:val="00314E70"/>
    <w:rsid w:val="00314FF4"/>
    <w:rsid w:val="0032252D"/>
    <w:rsid w:val="003278C5"/>
    <w:rsid w:val="0033236D"/>
    <w:rsid w:val="00341ECA"/>
    <w:rsid w:val="00353D88"/>
    <w:rsid w:val="00357B63"/>
    <w:rsid w:val="00363B3C"/>
    <w:rsid w:val="0037236B"/>
    <w:rsid w:val="003723B9"/>
    <w:rsid w:val="003A3D29"/>
    <w:rsid w:val="003A610F"/>
    <w:rsid w:val="003B2189"/>
    <w:rsid w:val="003C2C1B"/>
    <w:rsid w:val="003D065F"/>
    <w:rsid w:val="003E0B1F"/>
    <w:rsid w:val="003E1DA1"/>
    <w:rsid w:val="003E41AE"/>
    <w:rsid w:val="003E5D53"/>
    <w:rsid w:val="004066A3"/>
    <w:rsid w:val="004173E3"/>
    <w:rsid w:val="004206D1"/>
    <w:rsid w:val="0043317B"/>
    <w:rsid w:val="004418E6"/>
    <w:rsid w:val="0044223E"/>
    <w:rsid w:val="00443B71"/>
    <w:rsid w:val="00456ECE"/>
    <w:rsid w:val="00461779"/>
    <w:rsid w:val="004750E0"/>
    <w:rsid w:val="0048035F"/>
    <w:rsid w:val="00481FFD"/>
    <w:rsid w:val="0048473B"/>
    <w:rsid w:val="00487B58"/>
    <w:rsid w:val="00492308"/>
    <w:rsid w:val="004A0986"/>
    <w:rsid w:val="004B631D"/>
    <w:rsid w:val="004C1EB5"/>
    <w:rsid w:val="004C27E9"/>
    <w:rsid w:val="004C55CA"/>
    <w:rsid w:val="004C68BC"/>
    <w:rsid w:val="004D0498"/>
    <w:rsid w:val="004D2AC2"/>
    <w:rsid w:val="004D3436"/>
    <w:rsid w:val="004D3B90"/>
    <w:rsid w:val="004F764F"/>
    <w:rsid w:val="004F7A79"/>
    <w:rsid w:val="005222BC"/>
    <w:rsid w:val="0052397E"/>
    <w:rsid w:val="005253C0"/>
    <w:rsid w:val="00533CEF"/>
    <w:rsid w:val="005343E3"/>
    <w:rsid w:val="0053623B"/>
    <w:rsid w:val="00540EA1"/>
    <w:rsid w:val="00546739"/>
    <w:rsid w:val="0055073B"/>
    <w:rsid w:val="00566555"/>
    <w:rsid w:val="005676F9"/>
    <w:rsid w:val="00573401"/>
    <w:rsid w:val="00573D2E"/>
    <w:rsid w:val="00584917"/>
    <w:rsid w:val="005855D5"/>
    <w:rsid w:val="0059776E"/>
    <w:rsid w:val="005A4A77"/>
    <w:rsid w:val="005A6E05"/>
    <w:rsid w:val="005A7C9E"/>
    <w:rsid w:val="005B0BB9"/>
    <w:rsid w:val="005B28E3"/>
    <w:rsid w:val="005B2C38"/>
    <w:rsid w:val="005C4A34"/>
    <w:rsid w:val="005D0060"/>
    <w:rsid w:val="005E35BA"/>
    <w:rsid w:val="005F01ED"/>
    <w:rsid w:val="00606BF0"/>
    <w:rsid w:val="006121F5"/>
    <w:rsid w:val="006309D0"/>
    <w:rsid w:val="0063372A"/>
    <w:rsid w:val="006410B6"/>
    <w:rsid w:val="00641DD4"/>
    <w:rsid w:val="00655177"/>
    <w:rsid w:val="00656EA6"/>
    <w:rsid w:val="00665299"/>
    <w:rsid w:val="00672F81"/>
    <w:rsid w:val="00673813"/>
    <w:rsid w:val="0069400D"/>
    <w:rsid w:val="00694B77"/>
    <w:rsid w:val="006C6687"/>
    <w:rsid w:val="006D7F75"/>
    <w:rsid w:val="006E769D"/>
    <w:rsid w:val="00710CD9"/>
    <w:rsid w:val="00714F19"/>
    <w:rsid w:val="00740308"/>
    <w:rsid w:val="00747DF8"/>
    <w:rsid w:val="00747EF5"/>
    <w:rsid w:val="00753559"/>
    <w:rsid w:val="007561BC"/>
    <w:rsid w:val="0076470A"/>
    <w:rsid w:val="0077573C"/>
    <w:rsid w:val="007775E0"/>
    <w:rsid w:val="00792962"/>
    <w:rsid w:val="007A06F3"/>
    <w:rsid w:val="007A498B"/>
    <w:rsid w:val="007B01F5"/>
    <w:rsid w:val="007B6670"/>
    <w:rsid w:val="007C02AE"/>
    <w:rsid w:val="007D1C59"/>
    <w:rsid w:val="007D415E"/>
    <w:rsid w:val="007D6165"/>
    <w:rsid w:val="007D75B4"/>
    <w:rsid w:val="007E54FE"/>
    <w:rsid w:val="007F328A"/>
    <w:rsid w:val="007F4E83"/>
    <w:rsid w:val="00805977"/>
    <w:rsid w:val="00820166"/>
    <w:rsid w:val="00833240"/>
    <w:rsid w:val="00835CB8"/>
    <w:rsid w:val="00841E30"/>
    <w:rsid w:val="00844738"/>
    <w:rsid w:val="00857543"/>
    <w:rsid w:val="00860375"/>
    <w:rsid w:val="00880664"/>
    <w:rsid w:val="008806FC"/>
    <w:rsid w:val="00884E6B"/>
    <w:rsid w:val="0088538F"/>
    <w:rsid w:val="00891B0F"/>
    <w:rsid w:val="00897264"/>
    <w:rsid w:val="008978FA"/>
    <w:rsid w:val="008A1A06"/>
    <w:rsid w:val="008B4E94"/>
    <w:rsid w:val="008C4A37"/>
    <w:rsid w:val="008C53DB"/>
    <w:rsid w:val="008C7236"/>
    <w:rsid w:val="008D11EE"/>
    <w:rsid w:val="008D1BEF"/>
    <w:rsid w:val="008D7621"/>
    <w:rsid w:val="008F005C"/>
    <w:rsid w:val="00902CDF"/>
    <w:rsid w:val="00902D91"/>
    <w:rsid w:val="00904C25"/>
    <w:rsid w:val="00912C6C"/>
    <w:rsid w:val="00912DC6"/>
    <w:rsid w:val="00913CD9"/>
    <w:rsid w:val="00932FDB"/>
    <w:rsid w:val="009377CD"/>
    <w:rsid w:val="00953975"/>
    <w:rsid w:val="00965938"/>
    <w:rsid w:val="00975419"/>
    <w:rsid w:val="009803D4"/>
    <w:rsid w:val="0098247A"/>
    <w:rsid w:val="00984D82"/>
    <w:rsid w:val="00984FC7"/>
    <w:rsid w:val="00985253"/>
    <w:rsid w:val="00987FC9"/>
    <w:rsid w:val="009925D4"/>
    <w:rsid w:val="009B495E"/>
    <w:rsid w:val="009C1A0C"/>
    <w:rsid w:val="009C2383"/>
    <w:rsid w:val="009D3641"/>
    <w:rsid w:val="009E79DA"/>
    <w:rsid w:val="009F1DB2"/>
    <w:rsid w:val="009F5560"/>
    <w:rsid w:val="00A13978"/>
    <w:rsid w:val="00A26A06"/>
    <w:rsid w:val="00A27772"/>
    <w:rsid w:val="00A3215D"/>
    <w:rsid w:val="00A3224C"/>
    <w:rsid w:val="00A356C8"/>
    <w:rsid w:val="00A44AA0"/>
    <w:rsid w:val="00A45429"/>
    <w:rsid w:val="00A4571E"/>
    <w:rsid w:val="00A46909"/>
    <w:rsid w:val="00A62E62"/>
    <w:rsid w:val="00A67D6A"/>
    <w:rsid w:val="00A70A25"/>
    <w:rsid w:val="00A80E97"/>
    <w:rsid w:val="00A948B8"/>
    <w:rsid w:val="00AA20E4"/>
    <w:rsid w:val="00AA39A5"/>
    <w:rsid w:val="00AB3DB6"/>
    <w:rsid w:val="00AB3EDD"/>
    <w:rsid w:val="00AC6556"/>
    <w:rsid w:val="00AE1B39"/>
    <w:rsid w:val="00AF5F63"/>
    <w:rsid w:val="00AF78B5"/>
    <w:rsid w:val="00B05D24"/>
    <w:rsid w:val="00B07F20"/>
    <w:rsid w:val="00B17065"/>
    <w:rsid w:val="00B347F0"/>
    <w:rsid w:val="00B55401"/>
    <w:rsid w:val="00B55A74"/>
    <w:rsid w:val="00B67AEF"/>
    <w:rsid w:val="00B67E5C"/>
    <w:rsid w:val="00B772C1"/>
    <w:rsid w:val="00B77C69"/>
    <w:rsid w:val="00B81811"/>
    <w:rsid w:val="00BA7E2D"/>
    <w:rsid w:val="00BB0DFD"/>
    <w:rsid w:val="00BB2BEB"/>
    <w:rsid w:val="00BB477F"/>
    <w:rsid w:val="00BC1A2E"/>
    <w:rsid w:val="00BC439B"/>
    <w:rsid w:val="00BC59D7"/>
    <w:rsid w:val="00BD41A5"/>
    <w:rsid w:val="00BE34E3"/>
    <w:rsid w:val="00C0602C"/>
    <w:rsid w:val="00C06448"/>
    <w:rsid w:val="00C1569B"/>
    <w:rsid w:val="00C165D2"/>
    <w:rsid w:val="00C32823"/>
    <w:rsid w:val="00C34FB7"/>
    <w:rsid w:val="00C450F4"/>
    <w:rsid w:val="00C64591"/>
    <w:rsid w:val="00C83EEE"/>
    <w:rsid w:val="00C920F8"/>
    <w:rsid w:val="00C9334E"/>
    <w:rsid w:val="00C933A0"/>
    <w:rsid w:val="00C97FD1"/>
    <w:rsid w:val="00CA6AE6"/>
    <w:rsid w:val="00CB2F07"/>
    <w:rsid w:val="00CB5034"/>
    <w:rsid w:val="00CD7BC9"/>
    <w:rsid w:val="00CE219C"/>
    <w:rsid w:val="00CE3D5A"/>
    <w:rsid w:val="00CE4AB3"/>
    <w:rsid w:val="00CE6309"/>
    <w:rsid w:val="00CF091F"/>
    <w:rsid w:val="00CF63CE"/>
    <w:rsid w:val="00CF72A6"/>
    <w:rsid w:val="00D02774"/>
    <w:rsid w:val="00D03D4B"/>
    <w:rsid w:val="00D06ED9"/>
    <w:rsid w:val="00D300BF"/>
    <w:rsid w:val="00D43C47"/>
    <w:rsid w:val="00D44F2D"/>
    <w:rsid w:val="00D6217E"/>
    <w:rsid w:val="00D7208C"/>
    <w:rsid w:val="00D736A5"/>
    <w:rsid w:val="00D73CE2"/>
    <w:rsid w:val="00D74C9C"/>
    <w:rsid w:val="00D77621"/>
    <w:rsid w:val="00D77BEA"/>
    <w:rsid w:val="00D97DAF"/>
    <w:rsid w:val="00DB0C42"/>
    <w:rsid w:val="00DC228D"/>
    <w:rsid w:val="00DC418D"/>
    <w:rsid w:val="00DC62F6"/>
    <w:rsid w:val="00DD7055"/>
    <w:rsid w:val="00DF1A86"/>
    <w:rsid w:val="00E02633"/>
    <w:rsid w:val="00E0319B"/>
    <w:rsid w:val="00E0683C"/>
    <w:rsid w:val="00E15172"/>
    <w:rsid w:val="00E325C5"/>
    <w:rsid w:val="00E375A8"/>
    <w:rsid w:val="00E4299D"/>
    <w:rsid w:val="00E42B53"/>
    <w:rsid w:val="00E44425"/>
    <w:rsid w:val="00E45172"/>
    <w:rsid w:val="00E526ED"/>
    <w:rsid w:val="00E55D15"/>
    <w:rsid w:val="00E5613D"/>
    <w:rsid w:val="00E64DBB"/>
    <w:rsid w:val="00E71825"/>
    <w:rsid w:val="00E74303"/>
    <w:rsid w:val="00E74550"/>
    <w:rsid w:val="00E77DA5"/>
    <w:rsid w:val="00E82E67"/>
    <w:rsid w:val="00E94D30"/>
    <w:rsid w:val="00E96803"/>
    <w:rsid w:val="00EA003B"/>
    <w:rsid w:val="00EA0875"/>
    <w:rsid w:val="00EA7BB0"/>
    <w:rsid w:val="00EB1736"/>
    <w:rsid w:val="00EB79C8"/>
    <w:rsid w:val="00EC5C95"/>
    <w:rsid w:val="00ED2DC8"/>
    <w:rsid w:val="00ED3E88"/>
    <w:rsid w:val="00ED7E3E"/>
    <w:rsid w:val="00F12D47"/>
    <w:rsid w:val="00F5105A"/>
    <w:rsid w:val="00F53917"/>
    <w:rsid w:val="00F602E1"/>
    <w:rsid w:val="00F62D07"/>
    <w:rsid w:val="00F7026B"/>
    <w:rsid w:val="00F86B4D"/>
    <w:rsid w:val="00F903AB"/>
    <w:rsid w:val="00F93E22"/>
    <w:rsid w:val="00FB18C4"/>
    <w:rsid w:val="00FB78FC"/>
    <w:rsid w:val="00FC0E80"/>
    <w:rsid w:val="00FC3C78"/>
    <w:rsid w:val="00FC47D5"/>
    <w:rsid w:val="00FD17CE"/>
    <w:rsid w:val="00FD46AA"/>
    <w:rsid w:val="00FE39F5"/>
    <w:rsid w:val="00FE4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1D03A66D"/>
  <w15:docId w15:val="{B1C6C58A-9933-4785-B124-8B955E12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087"/>
    <w:pPr>
      <w:widowControl w:val="0"/>
    </w:pPr>
    <w:rPr>
      <w:rFonts w:ascii="Courier New" w:hAnsi="Courier New"/>
    </w:rPr>
  </w:style>
  <w:style w:type="paragraph" w:styleId="Heading1">
    <w:name w:val="heading 1"/>
    <w:basedOn w:val="Normal"/>
    <w:next w:val="Normal"/>
    <w:qFormat/>
    <w:rsid w:val="00056087"/>
    <w:pPr>
      <w:keepNext/>
      <w:jc w:val="right"/>
      <w:outlineLvl w:val="0"/>
    </w:pPr>
    <w:rPr>
      <w:rFonts w:ascii="Times New Roman" w:hAnsi="Times New Roman"/>
      <w:b/>
      <w:snapToGrid w:val="0"/>
      <w:sz w:val="26"/>
    </w:rPr>
  </w:style>
  <w:style w:type="paragraph" w:styleId="Heading2">
    <w:name w:val="heading 2"/>
    <w:basedOn w:val="Normal"/>
    <w:next w:val="Normal"/>
    <w:qFormat/>
    <w:rsid w:val="00056087"/>
    <w:pPr>
      <w:keepNext/>
      <w:jc w:val="right"/>
      <w:outlineLvl w:val="1"/>
    </w:pPr>
    <w:rPr>
      <w:rFonts w:ascii="Times New Roman" w:hAnsi="Times New Roman"/>
      <w:b/>
      <w:smallCaps/>
      <w:snapToGrid w:val="0"/>
      <w:color w:val="000000"/>
      <w:sz w:val="36"/>
    </w:rPr>
  </w:style>
  <w:style w:type="paragraph" w:styleId="Heading3">
    <w:name w:val="heading 3"/>
    <w:basedOn w:val="Normal"/>
    <w:next w:val="Normal"/>
    <w:qFormat/>
    <w:rsid w:val="00056087"/>
    <w:pPr>
      <w:keepNext/>
      <w:tabs>
        <w:tab w:val="left" w:pos="-720"/>
        <w:tab w:val="left" w:pos="2142"/>
      </w:tabs>
      <w:suppressAutoHyphens/>
      <w:outlineLvl w:val="2"/>
    </w:pPr>
    <w:rPr>
      <w:rFonts w:ascii="Arial" w:hAnsi="Arial"/>
      <w:b/>
      <w:snapToGrid w:val="0"/>
      <w:color w:val="000000"/>
    </w:rPr>
  </w:style>
  <w:style w:type="paragraph" w:styleId="Heading4">
    <w:name w:val="heading 4"/>
    <w:basedOn w:val="Normal"/>
    <w:next w:val="Normal"/>
    <w:qFormat/>
    <w:rsid w:val="00056087"/>
    <w:pPr>
      <w:keepNext/>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jc w:val="center"/>
      <w:outlineLvl w:val="3"/>
    </w:pPr>
    <w:rPr>
      <w:rFonts w:ascii="Arial" w:hAnsi="Arial"/>
      <w:b/>
      <w:snapToGrid w:val="0"/>
      <w:color w:val="000000"/>
      <w:sz w:val="24"/>
    </w:rPr>
  </w:style>
  <w:style w:type="paragraph" w:styleId="Heading5">
    <w:name w:val="heading 5"/>
    <w:basedOn w:val="Normal"/>
    <w:next w:val="Normal"/>
    <w:link w:val="Heading5Char"/>
    <w:qFormat/>
    <w:rsid w:val="00056087"/>
    <w:pPr>
      <w:keepNext/>
      <w:tabs>
        <w:tab w:val="left" w:pos="-720"/>
        <w:tab w:val="left" w:pos="2142"/>
      </w:tabs>
      <w:suppressAutoHyphens/>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56087"/>
    <w:rPr>
      <w:sz w:val="24"/>
    </w:rPr>
  </w:style>
  <w:style w:type="character" w:styleId="EndnoteReference">
    <w:name w:val="endnote reference"/>
    <w:semiHidden/>
    <w:rsid w:val="00056087"/>
    <w:rPr>
      <w:vertAlign w:val="superscript"/>
    </w:rPr>
  </w:style>
  <w:style w:type="paragraph" w:styleId="FootnoteText">
    <w:name w:val="footnote text"/>
    <w:basedOn w:val="Normal"/>
    <w:semiHidden/>
    <w:rsid w:val="00056087"/>
    <w:rPr>
      <w:sz w:val="24"/>
    </w:rPr>
  </w:style>
  <w:style w:type="character" w:styleId="FootnoteReference">
    <w:name w:val="footnote reference"/>
    <w:semiHidden/>
    <w:rsid w:val="00056087"/>
    <w:rPr>
      <w:vertAlign w:val="superscript"/>
    </w:rPr>
  </w:style>
  <w:style w:type="paragraph" w:styleId="TOC1">
    <w:name w:val="toc 1"/>
    <w:basedOn w:val="Normal"/>
    <w:next w:val="Normal"/>
    <w:semiHidden/>
    <w:rsid w:val="00056087"/>
    <w:pPr>
      <w:tabs>
        <w:tab w:val="right" w:leader="dot" w:pos="9360"/>
      </w:tabs>
      <w:suppressAutoHyphens/>
      <w:spacing w:before="480"/>
      <w:ind w:left="720" w:right="720" w:hanging="720"/>
    </w:pPr>
  </w:style>
  <w:style w:type="paragraph" w:styleId="TOC2">
    <w:name w:val="toc 2"/>
    <w:basedOn w:val="Normal"/>
    <w:next w:val="Normal"/>
    <w:semiHidden/>
    <w:rsid w:val="00056087"/>
    <w:pPr>
      <w:tabs>
        <w:tab w:val="right" w:leader="dot" w:pos="9360"/>
      </w:tabs>
      <w:suppressAutoHyphens/>
      <w:ind w:left="1440" w:right="720" w:hanging="720"/>
    </w:pPr>
  </w:style>
  <w:style w:type="paragraph" w:styleId="TOC3">
    <w:name w:val="toc 3"/>
    <w:basedOn w:val="Normal"/>
    <w:next w:val="Normal"/>
    <w:semiHidden/>
    <w:rsid w:val="00056087"/>
    <w:pPr>
      <w:tabs>
        <w:tab w:val="right" w:leader="dot" w:pos="9360"/>
      </w:tabs>
      <w:suppressAutoHyphens/>
      <w:ind w:left="2160" w:right="720" w:hanging="720"/>
    </w:pPr>
  </w:style>
  <w:style w:type="paragraph" w:styleId="TOC4">
    <w:name w:val="toc 4"/>
    <w:basedOn w:val="Normal"/>
    <w:next w:val="Normal"/>
    <w:semiHidden/>
    <w:rsid w:val="00056087"/>
    <w:pPr>
      <w:tabs>
        <w:tab w:val="right" w:leader="dot" w:pos="9360"/>
      </w:tabs>
      <w:suppressAutoHyphens/>
      <w:ind w:left="2880" w:right="720" w:hanging="720"/>
    </w:pPr>
  </w:style>
  <w:style w:type="paragraph" w:styleId="TOC5">
    <w:name w:val="toc 5"/>
    <w:basedOn w:val="Normal"/>
    <w:next w:val="Normal"/>
    <w:semiHidden/>
    <w:rsid w:val="00056087"/>
    <w:pPr>
      <w:tabs>
        <w:tab w:val="right" w:leader="dot" w:pos="9360"/>
      </w:tabs>
      <w:suppressAutoHyphens/>
      <w:ind w:left="3600" w:right="720" w:hanging="720"/>
    </w:pPr>
  </w:style>
  <w:style w:type="paragraph" w:styleId="TOC6">
    <w:name w:val="toc 6"/>
    <w:basedOn w:val="Normal"/>
    <w:next w:val="Normal"/>
    <w:semiHidden/>
    <w:rsid w:val="00056087"/>
    <w:pPr>
      <w:tabs>
        <w:tab w:val="right" w:pos="9360"/>
      </w:tabs>
      <w:suppressAutoHyphens/>
      <w:ind w:left="720" w:hanging="720"/>
    </w:pPr>
  </w:style>
  <w:style w:type="paragraph" w:styleId="TOC7">
    <w:name w:val="toc 7"/>
    <w:basedOn w:val="Normal"/>
    <w:next w:val="Normal"/>
    <w:semiHidden/>
    <w:rsid w:val="00056087"/>
    <w:pPr>
      <w:suppressAutoHyphens/>
      <w:ind w:left="720" w:hanging="720"/>
    </w:pPr>
  </w:style>
  <w:style w:type="paragraph" w:styleId="TOC8">
    <w:name w:val="toc 8"/>
    <w:basedOn w:val="Normal"/>
    <w:next w:val="Normal"/>
    <w:semiHidden/>
    <w:rsid w:val="00056087"/>
    <w:pPr>
      <w:tabs>
        <w:tab w:val="right" w:pos="9360"/>
      </w:tabs>
      <w:suppressAutoHyphens/>
      <w:ind w:left="720" w:hanging="720"/>
    </w:pPr>
  </w:style>
  <w:style w:type="paragraph" w:styleId="TOC9">
    <w:name w:val="toc 9"/>
    <w:basedOn w:val="Normal"/>
    <w:next w:val="Normal"/>
    <w:semiHidden/>
    <w:rsid w:val="00056087"/>
    <w:pPr>
      <w:tabs>
        <w:tab w:val="right" w:leader="dot" w:pos="9360"/>
      </w:tabs>
      <w:suppressAutoHyphens/>
      <w:ind w:left="720" w:hanging="720"/>
    </w:pPr>
  </w:style>
  <w:style w:type="paragraph" w:styleId="Index1">
    <w:name w:val="index 1"/>
    <w:basedOn w:val="Normal"/>
    <w:next w:val="Normal"/>
    <w:semiHidden/>
    <w:rsid w:val="00056087"/>
    <w:pPr>
      <w:tabs>
        <w:tab w:val="right" w:leader="dot" w:pos="9360"/>
      </w:tabs>
      <w:suppressAutoHyphens/>
      <w:ind w:left="1440" w:right="720" w:hanging="1440"/>
    </w:pPr>
  </w:style>
  <w:style w:type="paragraph" w:styleId="Index2">
    <w:name w:val="index 2"/>
    <w:basedOn w:val="Normal"/>
    <w:next w:val="Normal"/>
    <w:semiHidden/>
    <w:rsid w:val="00056087"/>
    <w:pPr>
      <w:tabs>
        <w:tab w:val="right" w:leader="dot" w:pos="9360"/>
      </w:tabs>
      <w:suppressAutoHyphens/>
      <w:ind w:left="1440" w:right="720" w:hanging="720"/>
    </w:pPr>
  </w:style>
  <w:style w:type="paragraph" w:styleId="TOAHeading">
    <w:name w:val="toa heading"/>
    <w:basedOn w:val="Normal"/>
    <w:next w:val="Normal"/>
    <w:semiHidden/>
    <w:rsid w:val="00056087"/>
    <w:pPr>
      <w:tabs>
        <w:tab w:val="right" w:pos="9360"/>
      </w:tabs>
      <w:suppressAutoHyphens/>
    </w:pPr>
  </w:style>
  <w:style w:type="paragraph" w:styleId="Caption">
    <w:name w:val="caption"/>
    <w:basedOn w:val="Normal"/>
    <w:next w:val="Normal"/>
    <w:qFormat/>
    <w:rsid w:val="00056087"/>
    <w:rPr>
      <w:sz w:val="24"/>
    </w:rPr>
  </w:style>
  <w:style w:type="character" w:customStyle="1" w:styleId="EquationCaption">
    <w:name w:val="_Equation Caption"/>
    <w:rsid w:val="00056087"/>
  </w:style>
  <w:style w:type="paragraph" w:customStyle="1" w:styleId="912">
    <w:name w:val="9/12"/>
    <w:rsid w:val="00056087"/>
    <w:pPr>
      <w:spacing w:line="240" w:lineRule="atLeast"/>
      <w:ind w:left="180"/>
    </w:pPr>
    <w:rPr>
      <w:rFonts w:ascii="Arial" w:hAnsi="Arial"/>
      <w:color w:val="000000"/>
      <w:sz w:val="18"/>
    </w:rPr>
  </w:style>
  <w:style w:type="paragraph" w:styleId="Header">
    <w:name w:val="header"/>
    <w:basedOn w:val="Normal"/>
    <w:rsid w:val="00056087"/>
    <w:pPr>
      <w:tabs>
        <w:tab w:val="center" w:pos="4320"/>
        <w:tab w:val="right" w:pos="8640"/>
      </w:tabs>
    </w:pPr>
  </w:style>
  <w:style w:type="paragraph" w:styleId="Footer">
    <w:name w:val="footer"/>
    <w:basedOn w:val="Normal"/>
    <w:rsid w:val="00056087"/>
    <w:pPr>
      <w:tabs>
        <w:tab w:val="center" w:pos="4320"/>
        <w:tab w:val="right" w:pos="8640"/>
      </w:tabs>
    </w:pPr>
  </w:style>
  <w:style w:type="paragraph" w:styleId="DocumentMap">
    <w:name w:val="Document Map"/>
    <w:basedOn w:val="Normal"/>
    <w:semiHidden/>
    <w:rsid w:val="00056087"/>
    <w:pPr>
      <w:shd w:val="clear" w:color="auto" w:fill="000080"/>
    </w:pPr>
    <w:rPr>
      <w:rFonts w:ascii="Tahoma" w:hAnsi="Tahoma"/>
    </w:rPr>
  </w:style>
  <w:style w:type="paragraph" w:styleId="BodyText">
    <w:name w:val="Body Text"/>
    <w:basedOn w:val="Normal"/>
    <w:rsid w:val="00056087"/>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jc w:val="both"/>
    </w:pPr>
    <w:rPr>
      <w:rFonts w:ascii="Arial" w:hAnsi="Arial"/>
      <w:snapToGrid w:val="0"/>
      <w:spacing w:val="-15"/>
      <w:sz w:val="16"/>
    </w:rPr>
  </w:style>
  <w:style w:type="paragraph" w:styleId="BodyText2">
    <w:name w:val="Body Text 2"/>
    <w:basedOn w:val="Normal"/>
    <w:rsid w:val="00056087"/>
    <w:pPr>
      <w:tabs>
        <w:tab w:val="left" w:pos="4392"/>
        <w:tab w:val="left" w:pos="5112"/>
      </w:tabs>
    </w:pPr>
    <w:rPr>
      <w:rFonts w:ascii="Arial" w:hAnsi="Arial"/>
      <w:snapToGrid w:val="0"/>
      <w:sz w:val="16"/>
    </w:rPr>
  </w:style>
  <w:style w:type="paragraph" w:styleId="BodyText3">
    <w:name w:val="Body Text 3"/>
    <w:basedOn w:val="Normal"/>
    <w:rsid w:val="00056087"/>
    <w:pPr>
      <w:tabs>
        <w:tab w:val="left" w:pos="897"/>
        <w:tab w:val="left" w:pos="1959"/>
        <w:tab w:val="left" w:pos="2647"/>
        <w:tab w:val="left" w:pos="3057"/>
        <w:tab w:val="left" w:pos="3777"/>
        <w:tab w:val="left" w:pos="4410"/>
        <w:tab w:val="left" w:pos="5130"/>
        <w:tab w:val="left" w:pos="5937"/>
        <w:tab w:val="left" w:pos="6657"/>
        <w:tab w:val="left" w:pos="7377"/>
        <w:tab w:val="left" w:pos="8097"/>
        <w:tab w:val="left" w:pos="8817"/>
        <w:tab w:val="left" w:pos="9537"/>
        <w:tab w:val="left" w:pos="10257"/>
        <w:tab w:val="left" w:pos="10977"/>
        <w:tab w:val="left" w:pos="11697"/>
      </w:tabs>
      <w:ind w:right="126"/>
      <w:jc w:val="both"/>
    </w:pPr>
    <w:rPr>
      <w:rFonts w:ascii="Arial" w:hAnsi="Arial"/>
      <w:snapToGrid w:val="0"/>
      <w:sz w:val="16"/>
    </w:rPr>
  </w:style>
  <w:style w:type="character" w:styleId="Hyperlink">
    <w:name w:val="Hyperlink"/>
    <w:rsid w:val="004206D1"/>
    <w:rPr>
      <w:color w:val="0000FF"/>
      <w:u w:val="single"/>
    </w:rPr>
  </w:style>
  <w:style w:type="character" w:styleId="CommentReference">
    <w:name w:val="annotation reference"/>
    <w:semiHidden/>
    <w:rsid w:val="004206D1"/>
    <w:rPr>
      <w:sz w:val="16"/>
      <w:szCs w:val="16"/>
    </w:rPr>
  </w:style>
  <w:style w:type="paragraph" w:styleId="CommentText">
    <w:name w:val="annotation text"/>
    <w:basedOn w:val="Normal"/>
    <w:semiHidden/>
    <w:rsid w:val="004206D1"/>
  </w:style>
  <w:style w:type="paragraph" w:styleId="CommentSubject">
    <w:name w:val="annotation subject"/>
    <w:basedOn w:val="CommentText"/>
    <w:next w:val="CommentText"/>
    <w:semiHidden/>
    <w:rsid w:val="004206D1"/>
    <w:rPr>
      <w:b/>
      <w:bCs/>
    </w:rPr>
  </w:style>
  <w:style w:type="paragraph" w:styleId="BalloonText">
    <w:name w:val="Balloon Text"/>
    <w:basedOn w:val="Normal"/>
    <w:semiHidden/>
    <w:rsid w:val="004206D1"/>
    <w:rPr>
      <w:rFonts w:ascii="Tahoma" w:hAnsi="Tahoma" w:cs="Tahoma"/>
      <w:sz w:val="16"/>
      <w:szCs w:val="16"/>
    </w:rPr>
  </w:style>
  <w:style w:type="paragraph" w:customStyle="1" w:styleId="1Block">
    <w:name w:val="1&quot; Block"/>
    <w:basedOn w:val="Normal"/>
    <w:autoRedefine/>
    <w:rsid w:val="00533CEF"/>
    <w:pPr>
      <w:widowControl/>
      <w:ind w:left="1440"/>
    </w:pPr>
    <w:rPr>
      <w:rFonts w:ascii="Times New Roman" w:hAnsi="Times New Roman"/>
      <w:color w:val="000000"/>
    </w:rPr>
  </w:style>
  <w:style w:type="character" w:styleId="FollowedHyperlink">
    <w:name w:val="FollowedHyperlink"/>
    <w:rsid w:val="00284D09"/>
    <w:rPr>
      <w:color w:val="800080"/>
      <w:u w:val="single"/>
    </w:rPr>
  </w:style>
  <w:style w:type="character" w:customStyle="1" w:styleId="Heading5Char">
    <w:name w:val="Heading 5 Char"/>
    <w:basedOn w:val="DefaultParagraphFont"/>
    <w:link w:val="Heading5"/>
    <w:rsid w:val="006121F5"/>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34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hca.wa.gov/about-hca/file-appeal-pebb"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81DCE5-2E2D-47B5-94B9-736A1FBA190D}">
  <ds:schemaRefs>
    <ds:schemaRef ds:uri="http://schemas.openxmlformats.org/officeDocument/2006/bibliography"/>
  </ds:schemaRefs>
</ds:datastoreItem>
</file>

<file path=customXml/itemProps2.xml><?xml version="1.0" encoding="utf-8"?>
<ds:datastoreItem xmlns:ds="http://schemas.openxmlformats.org/officeDocument/2006/customXml" ds:itemID="{7779566A-C6C3-426A-9784-A3BFE74FB7C1}">
  <ds:schemaRefs>
    <ds:schemaRef ds:uri="http://schemas.microsoft.com/office/2006/metadata/properties"/>
  </ds:schemaRefs>
</ds:datastoreItem>
</file>

<file path=customXml/itemProps3.xml><?xml version="1.0" encoding="utf-8"?>
<ds:datastoreItem xmlns:ds="http://schemas.openxmlformats.org/officeDocument/2006/customXml" ds:itemID="{6FEB81DF-927D-459D-9F44-E4A763D8E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AAFA268-1128-4499-A486-467C4DCB5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1587</Words>
  <Characters>9049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WENATCHEE VALLEY COLLEGE	An equal opportunity, affirmative action institution</vt:lpstr>
    </vt:vector>
  </TitlesOfParts>
  <Company>district 15</Company>
  <LinksUpToDate>false</LinksUpToDate>
  <CharactersWithSpaces>10615</CharactersWithSpaces>
  <SharedDoc>false</SharedDoc>
  <HLinks>
    <vt:vector size="6" baseType="variant">
      <vt:variant>
        <vt:i4>2752616</vt:i4>
      </vt:variant>
      <vt:variant>
        <vt:i4>90</vt:i4>
      </vt:variant>
      <vt:variant>
        <vt:i4>0</vt:i4>
      </vt:variant>
      <vt:variant>
        <vt:i4>5</vt:i4>
      </vt:variant>
      <vt:variant>
        <vt:lpwstr>http://www.pebb.hca.wa.gov/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WENATCHEE VALLEY COLLEGE	An equal opportunity, affirmative action institution</dc:title>
  <dc:creator>wvc</dc:creator>
  <cp:lastModifiedBy>Tim Marker</cp:lastModifiedBy>
  <cp:revision>13</cp:revision>
  <cp:lastPrinted>2005-10-03T20:08:00Z</cp:lastPrinted>
  <dcterms:created xsi:type="dcterms:W3CDTF">2023-06-21T16:15:00Z</dcterms:created>
  <dcterms:modified xsi:type="dcterms:W3CDTF">2025-08-07T21:35:00Z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0x01010064C033F28557EA48B48C26776165131A</vt:lpwstr>
  </property>
</Properties>
</file>