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B1076" w14:textId="77777777" w:rsidR="00561794" w:rsidRPr="00000BCA" w:rsidRDefault="00561794" w:rsidP="00D8532B">
      <w:pPr>
        <w:pStyle w:val="Heading1"/>
      </w:pPr>
      <w:r w:rsidRPr="00000BCA">
        <w:t>1600.510</w:t>
      </w:r>
      <w:r w:rsidRPr="00000BCA">
        <w:tab/>
        <w:t xml:space="preserve">SECURITY AND PARKING </w:t>
      </w:r>
      <w:r w:rsidR="00AB0D9B">
        <w:t>PROCEDURE</w:t>
      </w:r>
    </w:p>
    <w:p w14:paraId="5AEB1077" w14:textId="77777777" w:rsidR="00561794" w:rsidRDefault="00561794" w:rsidP="00D8532B">
      <w:pPr>
        <w:pStyle w:val="Heading2"/>
      </w:pPr>
      <w:r>
        <w:t>A.</w:t>
      </w:r>
      <w:r>
        <w:tab/>
        <w:t>PURPOSE</w:t>
      </w:r>
    </w:p>
    <w:p w14:paraId="5AEB1078" w14:textId="77777777" w:rsidR="00A04612" w:rsidRPr="00A04612" w:rsidRDefault="00A04612" w:rsidP="00D8532B">
      <w:pPr>
        <w:pStyle w:val="BodyText025"/>
      </w:pPr>
      <w:r w:rsidRPr="00A04612">
        <w:t>Parking and traffic rules and regulations provide a fair and uniform method of regulating college vehicular, non-vehicular, and pedestrian traffic and are based on the following objectives:</w:t>
      </w:r>
    </w:p>
    <w:p w14:paraId="5AEB1079" w14:textId="77777777" w:rsidR="00561794" w:rsidRDefault="00561794" w:rsidP="000C39FA">
      <w:pPr>
        <w:pStyle w:val="Heading3"/>
      </w:pPr>
      <w:r>
        <w:t>1.</w:t>
      </w:r>
      <w:r>
        <w:tab/>
        <w:t>To protect and control vehicular, non-vehicular, and pedestrian traffic.</w:t>
      </w:r>
    </w:p>
    <w:p w14:paraId="5AEB107A" w14:textId="77777777" w:rsidR="00561794" w:rsidRDefault="00561794" w:rsidP="000C39FA">
      <w:pPr>
        <w:pStyle w:val="Heading3"/>
      </w:pPr>
      <w:r>
        <w:t>2.</w:t>
      </w:r>
      <w:r>
        <w:tab/>
        <w:t>To assure access for emergency equipment at all times.</w:t>
      </w:r>
    </w:p>
    <w:p w14:paraId="5AEB107B" w14:textId="77777777" w:rsidR="00561794" w:rsidRDefault="00561794" w:rsidP="000C39FA">
      <w:pPr>
        <w:pStyle w:val="Heading3"/>
      </w:pPr>
      <w:r>
        <w:t>3.</w:t>
      </w:r>
      <w:r>
        <w:tab/>
        <w:t>To minimize traffic disturbances during class hours.</w:t>
      </w:r>
    </w:p>
    <w:p w14:paraId="5AEB107C" w14:textId="77777777" w:rsidR="00561794" w:rsidRDefault="00561794" w:rsidP="000C39FA">
      <w:pPr>
        <w:pStyle w:val="Heading3"/>
      </w:pPr>
      <w:r>
        <w:t>4.</w:t>
      </w:r>
      <w:r>
        <w:tab/>
        <w:t xml:space="preserve">To facilitate the work of the </w:t>
      </w:r>
      <w:r w:rsidR="00E82BB3">
        <w:t>college</w:t>
      </w:r>
      <w:r>
        <w:t xml:space="preserve"> by </w:t>
      </w:r>
      <w:r w:rsidR="00061449">
        <w:t>en</w:t>
      </w:r>
      <w:r>
        <w:t xml:space="preserve">suring access for </w:t>
      </w:r>
      <w:r w:rsidR="00E82BB3">
        <w:t>college</w:t>
      </w:r>
      <w:r>
        <w:t xml:space="preserve"> vehicles and by assigning the limited parking spaces to the most efficient use.</w:t>
      </w:r>
    </w:p>
    <w:p w14:paraId="5AEB107D" w14:textId="77777777" w:rsidR="00561794" w:rsidRDefault="00561794" w:rsidP="000C39FA">
      <w:pPr>
        <w:pStyle w:val="Heading3"/>
      </w:pPr>
      <w:r>
        <w:t>5.</w:t>
      </w:r>
      <w:r>
        <w:tab/>
        <w:t xml:space="preserve">To protect </w:t>
      </w:r>
      <w:r w:rsidR="00E82BB3">
        <w:t>college</w:t>
      </w:r>
      <w:r>
        <w:t xml:space="preserve"> facilities.</w:t>
      </w:r>
    </w:p>
    <w:p w14:paraId="5AEB107E" w14:textId="77777777" w:rsidR="00561794" w:rsidRDefault="00561794" w:rsidP="000C39FA">
      <w:pPr>
        <w:pStyle w:val="BodyText025"/>
      </w:pPr>
      <w:r>
        <w:t xml:space="preserve">Permission to park or operate a vehicle on </w:t>
      </w:r>
      <w:r w:rsidR="00E82BB3">
        <w:t>college</w:t>
      </w:r>
      <w:r>
        <w:t xml:space="preserve"> property is governed by these </w:t>
      </w:r>
      <w:r w:rsidR="006720DA">
        <w:t>procedures and applicable state laws</w:t>
      </w:r>
      <w:r w:rsidR="00EB627A">
        <w:t>, rules</w:t>
      </w:r>
      <w:r w:rsidR="006720DA">
        <w:t xml:space="preserve"> and </w:t>
      </w:r>
      <w:r>
        <w:t>regulations.</w:t>
      </w:r>
      <w:r w:rsidR="00D8532B">
        <w:t xml:space="preserve"> </w:t>
      </w:r>
      <w:r>
        <w:t>The purchase of a permit for designated parking does not ensure the regular availability of a parking space.</w:t>
      </w:r>
    </w:p>
    <w:p w14:paraId="5AEB107F" w14:textId="77777777" w:rsidR="00561794" w:rsidRPr="0042112B" w:rsidRDefault="00561794" w:rsidP="000C39FA">
      <w:pPr>
        <w:pStyle w:val="Heading2"/>
      </w:pPr>
      <w:r w:rsidRPr="0042112B">
        <w:t>B.</w:t>
      </w:r>
      <w:r w:rsidRPr="0042112B">
        <w:tab/>
        <w:t>AUTHORITY</w:t>
      </w:r>
    </w:p>
    <w:p w14:paraId="5AEB1080" w14:textId="77777777" w:rsidR="00561794" w:rsidRDefault="00561794" w:rsidP="000C39FA">
      <w:pPr>
        <w:pStyle w:val="BodyText025"/>
      </w:pPr>
      <w:r>
        <w:t xml:space="preserve">Pursuant to </w:t>
      </w:r>
      <w:hyperlink r:id="rId11" w:history="1">
        <w:r w:rsidRPr="00E3523E">
          <w:rPr>
            <w:rStyle w:val="Hyperlink"/>
          </w:rPr>
          <w:t>RCW 28B.50.140(10)</w:t>
        </w:r>
      </w:hyperlink>
      <w:r w:rsidRPr="00E82BB3">
        <w:t>,</w:t>
      </w:r>
      <w:r>
        <w:t xml:space="preserve"> the </w:t>
      </w:r>
      <w:r w:rsidR="00DC371E">
        <w:t>b</w:t>
      </w:r>
      <w:r>
        <w:t xml:space="preserve">oard </w:t>
      </w:r>
      <w:r w:rsidR="00DC371E">
        <w:t xml:space="preserve">of trustees </w:t>
      </w:r>
      <w:r>
        <w:t xml:space="preserve">is granted authority to establish rules and regulations for pedestrians and vehicular and non-vehicular traffic over property owned, operated and/or maintained by the </w:t>
      </w:r>
      <w:r w:rsidR="00E82BB3">
        <w:t>college</w:t>
      </w:r>
      <w:r>
        <w:t>.</w:t>
      </w:r>
    </w:p>
    <w:p w14:paraId="406E1706" w14:textId="5B4937F5" w:rsidR="00851A4B" w:rsidRDefault="00851A4B" w:rsidP="000C39FA">
      <w:pPr>
        <w:pStyle w:val="BodyText025"/>
      </w:pPr>
      <w:r>
        <w:t>A valid parking permit is required to park in all parking lots on the Wenatchee Valley College campus</w:t>
      </w:r>
      <w:r w:rsidR="0054066B">
        <w:t>.</w:t>
      </w:r>
    </w:p>
    <w:p w14:paraId="5AEB1081" w14:textId="55997F64" w:rsidR="00A04612" w:rsidRPr="00A04612" w:rsidRDefault="00A04612" w:rsidP="000C39FA">
      <w:pPr>
        <w:pStyle w:val="BodyText025"/>
      </w:pPr>
      <w:r w:rsidRPr="00A04612">
        <w:t xml:space="preserve">The enforcement of these rules and regulations shall be the responsibility of the </w:t>
      </w:r>
      <w:r w:rsidR="00D156C0">
        <w:t>s</w:t>
      </w:r>
      <w:r w:rsidR="00851A4B">
        <w:t>afe</w:t>
      </w:r>
      <w:r w:rsidR="00865D3C">
        <w:t>t</w:t>
      </w:r>
      <w:r w:rsidR="00851A4B">
        <w:t>y</w:t>
      </w:r>
      <w:r w:rsidR="00970E41">
        <w:t>,</w:t>
      </w:r>
      <w:r w:rsidR="00851A4B">
        <w:t xml:space="preserve"> </w:t>
      </w:r>
      <w:r w:rsidR="00D156C0">
        <w:t>s</w:t>
      </w:r>
      <w:r w:rsidR="007A6B6D">
        <w:t>ecurity</w:t>
      </w:r>
      <w:r w:rsidR="00851A4B">
        <w:t xml:space="preserve"> </w:t>
      </w:r>
      <w:r w:rsidR="00970E41">
        <w:t xml:space="preserve">&amp; </w:t>
      </w:r>
      <w:r w:rsidR="00D156C0">
        <w:t>e</w:t>
      </w:r>
      <w:r w:rsidR="00851A4B">
        <w:t xml:space="preserve">mergency </w:t>
      </w:r>
      <w:r w:rsidR="00D156C0">
        <w:t>m</w:t>
      </w:r>
      <w:r w:rsidR="00851A4B">
        <w:t>anager (SSEM)</w:t>
      </w:r>
      <w:r w:rsidR="007A6B6D">
        <w:t xml:space="preserve"> designated by the president through the </w:t>
      </w:r>
      <w:r>
        <w:t>f</w:t>
      </w:r>
      <w:r w:rsidRPr="00A04612">
        <w:t xml:space="preserve">acilities </w:t>
      </w:r>
      <w:r>
        <w:t>and o</w:t>
      </w:r>
      <w:r w:rsidRPr="00A04612">
        <w:t>perations office.</w:t>
      </w:r>
    </w:p>
    <w:p w14:paraId="5AEB1082" w14:textId="10556D33" w:rsidR="00A04612" w:rsidRPr="00A04612" w:rsidRDefault="00A04612" w:rsidP="000C39FA">
      <w:pPr>
        <w:pStyle w:val="BodyText025"/>
      </w:pPr>
      <w:r w:rsidRPr="00A04612">
        <w:t xml:space="preserve">The </w:t>
      </w:r>
      <w:r w:rsidR="00851A4B">
        <w:t>SSEM</w:t>
      </w:r>
      <w:r w:rsidRPr="00A04612">
        <w:t xml:space="preserve"> </w:t>
      </w:r>
      <w:r w:rsidR="007A6B6D">
        <w:t>and</w:t>
      </w:r>
      <w:r w:rsidRPr="00A04612">
        <w:t xml:space="preserve"> designees are authorized to issue </w:t>
      </w:r>
      <w:r w:rsidR="00851A4B">
        <w:t>notices of non-compliance</w:t>
      </w:r>
      <w:r w:rsidRPr="00A04612">
        <w:t>, impound vehicles, and control and regulate facilities use, traffic, and parking as prescribed in these rules and regulations.</w:t>
      </w:r>
    </w:p>
    <w:p w14:paraId="5AEB1083" w14:textId="77777777" w:rsidR="00A04612" w:rsidRPr="00A04612" w:rsidRDefault="00A04612" w:rsidP="000C39FA">
      <w:pPr>
        <w:pStyle w:val="BodyText025"/>
      </w:pPr>
      <w:r w:rsidRPr="00A04612">
        <w:t>Any person interfering with a college security officer or designee in the discharge of the provisions of these rules and regulations shall be in violation of</w:t>
      </w:r>
      <w:r w:rsidR="006255B5">
        <w:t xml:space="preserve"> the law as defined in</w:t>
      </w:r>
      <w:r w:rsidRPr="00A04612">
        <w:t xml:space="preserve"> </w:t>
      </w:r>
      <w:hyperlink r:id="rId12" w:history="1">
        <w:r w:rsidRPr="00A04612">
          <w:rPr>
            <w:rStyle w:val="Hyperlink"/>
          </w:rPr>
          <w:t>RCW 9A.76.020</w:t>
        </w:r>
      </w:hyperlink>
      <w:r w:rsidRPr="00A04612">
        <w:t>, Obstructing Governmental Operation, and may be subject to arrest by a peace officer.</w:t>
      </w:r>
    </w:p>
    <w:p w14:paraId="5AEB1084" w14:textId="77777777" w:rsidR="00561794" w:rsidRDefault="00561794" w:rsidP="000C39FA">
      <w:pPr>
        <w:pStyle w:val="BodyText025"/>
      </w:pPr>
      <w:r>
        <w:t xml:space="preserve">Failure by students to abide by these rules and regulations may be considered to be a violation of the </w:t>
      </w:r>
      <w:r w:rsidR="00DC371E">
        <w:t>c</w:t>
      </w:r>
      <w:r>
        <w:t xml:space="preserve">ode of </w:t>
      </w:r>
      <w:r w:rsidR="00DC371E">
        <w:t>s</w:t>
      </w:r>
      <w:r>
        <w:t xml:space="preserve">tudent </w:t>
      </w:r>
      <w:r w:rsidR="00DC371E">
        <w:t>c</w:t>
      </w:r>
      <w:r>
        <w:t>onduct.</w:t>
      </w:r>
    </w:p>
    <w:p w14:paraId="5AEB1085" w14:textId="77777777" w:rsidR="00561794" w:rsidRDefault="00561794" w:rsidP="000C39FA">
      <w:pPr>
        <w:pStyle w:val="Heading2"/>
      </w:pPr>
      <w:r w:rsidRPr="0042112B">
        <w:t>C.</w:t>
      </w:r>
      <w:r w:rsidRPr="0042112B">
        <w:tab/>
        <w:t>DEFINITIONS</w:t>
      </w:r>
    </w:p>
    <w:p w14:paraId="5AEB1086" w14:textId="77777777" w:rsidR="00561794" w:rsidRDefault="00561794" w:rsidP="000C39FA">
      <w:pPr>
        <w:pStyle w:val="BodyText025"/>
      </w:pPr>
      <w:r w:rsidRPr="00000BCA">
        <w:rPr>
          <w:b/>
        </w:rPr>
        <w:t>College</w:t>
      </w:r>
      <w:r w:rsidR="00F075A9">
        <w:rPr>
          <w:b/>
        </w:rPr>
        <w:t>:</w:t>
      </w:r>
      <w:r w:rsidRPr="00000BCA">
        <w:t xml:space="preserve"> Wenatchee Valley College, Community College District 15.</w:t>
      </w:r>
    </w:p>
    <w:p w14:paraId="5AEB1087" w14:textId="77777777" w:rsidR="00561794" w:rsidRDefault="00561794" w:rsidP="000C39FA">
      <w:pPr>
        <w:pStyle w:val="BodyText025"/>
      </w:pPr>
      <w:r w:rsidRPr="00000BCA">
        <w:rPr>
          <w:b/>
        </w:rPr>
        <w:t>College Property</w:t>
      </w:r>
      <w:r w:rsidR="00F075A9">
        <w:rPr>
          <w:b/>
        </w:rPr>
        <w:t>:</w:t>
      </w:r>
      <w:r w:rsidRPr="00000BCA">
        <w:t xml:space="preserve"> Campus property, parking lots, or land owned, leased, controlled or maintained by Wenatchee Valley College.</w:t>
      </w:r>
    </w:p>
    <w:p w14:paraId="6ACC5A59" w14:textId="126C3BD1" w:rsidR="00851A4B" w:rsidRDefault="00851A4B" w:rsidP="00851A4B">
      <w:pPr>
        <w:pStyle w:val="BodyText025"/>
      </w:pPr>
      <w:r w:rsidRPr="0498E804">
        <w:rPr>
          <w:b/>
          <w:bCs/>
        </w:rPr>
        <w:t>H</w:t>
      </w:r>
      <w:r w:rsidR="00037620">
        <w:rPr>
          <w:b/>
          <w:bCs/>
        </w:rPr>
        <w:t>ONK</w:t>
      </w:r>
      <w:r w:rsidRPr="0498E804">
        <w:rPr>
          <w:b/>
          <w:bCs/>
        </w:rPr>
        <w:t xml:space="preserve">: </w:t>
      </w:r>
      <w:r>
        <w:t>a mobile</w:t>
      </w:r>
      <w:r w:rsidR="00844D8E">
        <w:t xml:space="preserve"> parking</w:t>
      </w:r>
      <w:r>
        <w:t xml:space="preserve"> application </w:t>
      </w:r>
      <w:r w:rsidR="00844D8E">
        <w:t>used t</w:t>
      </w:r>
      <w:r>
        <w:t xml:space="preserve">o </w:t>
      </w:r>
      <w:r w:rsidR="00037620">
        <w:t>purchase</w:t>
      </w:r>
      <w:r>
        <w:t xml:space="preserve"> parking permits on the Wenatchee Valley College Campus. QR codes are provided on signs in the campus parking lots to access the application. The license plate number and licensing state of the vehicle being parked must be entered into the application. Daily, quarterly or annua</w:t>
      </w:r>
      <w:r w:rsidR="00E375BF">
        <w:t>l</w:t>
      </w:r>
      <w:r>
        <w:t>l</w:t>
      </w:r>
      <w:r w:rsidR="00E375BF">
        <w:t>y</w:t>
      </w:r>
      <w:r>
        <w:t xml:space="preserve"> parking permits may be purchased </w:t>
      </w:r>
      <w:r w:rsidR="00E375BF">
        <w:t>via</w:t>
      </w:r>
      <w:r>
        <w:t xml:space="preserve"> HONK.</w:t>
      </w:r>
    </w:p>
    <w:p w14:paraId="35244DE1" w14:textId="77777777" w:rsidR="00851A4B" w:rsidRDefault="00851A4B" w:rsidP="000C39FA">
      <w:pPr>
        <w:pStyle w:val="BodyText025"/>
      </w:pPr>
    </w:p>
    <w:p w14:paraId="5AEB1089" w14:textId="77777777" w:rsidR="00ED3A7D" w:rsidRDefault="00ED3A7D" w:rsidP="00ED3A7D">
      <w:pPr>
        <w:pStyle w:val="BodyText025"/>
      </w:pPr>
      <w:r w:rsidRPr="00000BCA">
        <w:rPr>
          <w:b/>
        </w:rPr>
        <w:lastRenderedPageBreak/>
        <w:t>Impound</w:t>
      </w:r>
      <w:r>
        <w:rPr>
          <w:b/>
        </w:rPr>
        <w:t>:</w:t>
      </w:r>
      <w:r w:rsidRPr="00000BCA">
        <w:t xml:space="preserve"> Removal of a vehicle to a storage facility.</w:t>
      </w:r>
    </w:p>
    <w:p w14:paraId="5AEB108A" w14:textId="77777777" w:rsidR="00ED3A7D" w:rsidRDefault="00ED3A7D" w:rsidP="00ED3A7D">
      <w:pPr>
        <w:pStyle w:val="BodyText025"/>
      </w:pPr>
      <w:r w:rsidRPr="00000BCA">
        <w:rPr>
          <w:b/>
        </w:rPr>
        <w:t>Non-vehicular Modes of Transportation</w:t>
      </w:r>
      <w:r>
        <w:rPr>
          <w:b/>
        </w:rPr>
        <w:t>:</w:t>
      </w:r>
      <w:r w:rsidRPr="00000BCA">
        <w:t xml:space="preserve"> Non-vehicular transportation devices shall include, b</w:t>
      </w:r>
      <w:r>
        <w:t>ut not be limited to, skateboards, snowmobiles, roller skates, roller blades, snow sleds, and scooters.</w:t>
      </w:r>
    </w:p>
    <w:p w14:paraId="0609CC7D" w14:textId="654ED4DF" w:rsidR="00970E41" w:rsidRDefault="00851A4B" w:rsidP="00ED3A7D">
      <w:pPr>
        <w:pStyle w:val="BodyText025"/>
      </w:pPr>
      <w:r w:rsidRPr="009F7B3E">
        <w:rPr>
          <w:b/>
          <w:bCs/>
        </w:rPr>
        <w:t>Notice of Non</w:t>
      </w:r>
      <w:r w:rsidR="00037620">
        <w:rPr>
          <w:b/>
          <w:bCs/>
        </w:rPr>
        <w:t>c</w:t>
      </w:r>
      <w:r w:rsidRPr="009F7B3E">
        <w:rPr>
          <w:b/>
          <w:bCs/>
        </w:rPr>
        <w:t xml:space="preserve">ompliance: </w:t>
      </w:r>
      <w:r w:rsidRPr="009F7B3E">
        <w:t>A civil notice of noncompliance is issued for violation of parking regulations in this chapter. Notices of noncompliance may be issued via a hardcopy placed on a windshield, or in the case of the automated cameras; notices are issued via mail</w:t>
      </w:r>
      <w:r w:rsidR="00CF6211">
        <w:t xml:space="preserve"> through the United States Postal Service</w:t>
      </w:r>
      <w:r w:rsidRPr="009F7B3E">
        <w:t>.</w:t>
      </w:r>
    </w:p>
    <w:p w14:paraId="5AEB108B" w14:textId="596B1FCA" w:rsidR="00ED3A7D" w:rsidRDefault="00ED3A7D" w:rsidP="00ED3A7D">
      <w:pPr>
        <w:pStyle w:val="BodyText025"/>
      </w:pPr>
      <w:r w:rsidRPr="00000BCA">
        <w:rPr>
          <w:b/>
        </w:rPr>
        <w:t>Pedestrian</w:t>
      </w:r>
      <w:r>
        <w:rPr>
          <w:b/>
        </w:rPr>
        <w:t>:</w:t>
      </w:r>
      <w:r w:rsidRPr="00000BCA">
        <w:t xml:space="preserve"> Any </w:t>
      </w:r>
      <w:r w:rsidR="00FC6C7E" w:rsidRPr="00000BCA">
        <w:t>person on foot</w:t>
      </w:r>
      <w:r w:rsidRPr="00000BCA">
        <w:t xml:space="preserve"> or who is using a wheelchair or a means of conveyance propelled by human power, other than a bicycle.</w:t>
      </w:r>
    </w:p>
    <w:p w14:paraId="578956A0" w14:textId="065BA95D" w:rsidR="00851A4B" w:rsidRDefault="00851A4B" w:rsidP="00ED3A7D">
      <w:pPr>
        <w:pStyle w:val="BodyText025"/>
      </w:pPr>
      <w:r w:rsidRPr="009F7B3E">
        <w:rPr>
          <w:b/>
          <w:bCs/>
        </w:rPr>
        <w:t xml:space="preserve">Parking Revenue Recovery Services (PRRS): </w:t>
      </w:r>
      <w:r w:rsidRPr="009F7B3E">
        <w:t>The contracted parking enforcement service for Wenatchee Valley College.</w:t>
      </w:r>
      <w:r w:rsidRPr="009F7B3E">
        <w:rPr>
          <w:b/>
          <w:bCs/>
        </w:rPr>
        <w:t xml:space="preserve"> </w:t>
      </w:r>
      <w:r w:rsidRPr="009F7B3E">
        <w:t>Vehicles determined not to have a valid parking permit or violating any other parking regulations while in a Wenatchee Valley College parking lot may receive a notice of noncompliance via the PRRS system. Notices are issued by campus security personnel or, in certain parking lots</w:t>
      </w:r>
      <w:r w:rsidR="00CF6211">
        <w:t>,</w:t>
      </w:r>
      <w:r w:rsidRPr="009F7B3E">
        <w:t xml:space="preserve"> by automated cameras that read license plates on vehicles entering and exiting parking lots</w:t>
      </w:r>
      <w:r>
        <w:t>.</w:t>
      </w:r>
    </w:p>
    <w:p w14:paraId="2BFF1FC0" w14:textId="3F1C50DA" w:rsidR="00404AF3" w:rsidRDefault="00404AF3" w:rsidP="00404AF3">
      <w:pPr>
        <w:pStyle w:val="BodyText025"/>
      </w:pPr>
      <w:r>
        <w:rPr>
          <w:b/>
        </w:rPr>
        <w:t>Safey</w:t>
      </w:r>
      <w:r w:rsidR="00970E41">
        <w:rPr>
          <w:b/>
        </w:rPr>
        <w:t>,</w:t>
      </w:r>
      <w:r>
        <w:rPr>
          <w:b/>
        </w:rPr>
        <w:t xml:space="preserve"> Security </w:t>
      </w:r>
      <w:r w:rsidR="00970E41">
        <w:rPr>
          <w:b/>
        </w:rPr>
        <w:t xml:space="preserve">&amp; </w:t>
      </w:r>
      <w:r>
        <w:rPr>
          <w:b/>
        </w:rPr>
        <w:t>Emergency Manager (SSEM)</w:t>
      </w:r>
      <w:r w:rsidR="00F075A9">
        <w:rPr>
          <w:b/>
        </w:rPr>
        <w:t>:</w:t>
      </w:r>
      <w:r w:rsidR="00561794" w:rsidRPr="00000BCA">
        <w:t xml:space="preserve"> The college administrator designated as responsible for managing college </w:t>
      </w:r>
      <w:r>
        <w:t xml:space="preserve">safety, </w:t>
      </w:r>
      <w:r w:rsidR="00561794" w:rsidRPr="00000BCA">
        <w:t>security</w:t>
      </w:r>
      <w:r w:rsidR="00970E41">
        <w:t xml:space="preserve"> and</w:t>
      </w:r>
      <w:r w:rsidR="00561794" w:rsidRPr="00000BCA">
        <w:t xml:space="preserve"> </w:t>
      </w:r>
      <w:r w:rsidRPr="009F7B3E">
        <w:t>emergency management to include parking enforcement and traffic control.</w:t>
      </w:r>
    </w:p>
    <w:p w14:paraId="5AEB108D" w14:textId="77777777" w:rsidR="00561794" w:rsidRDefault="00561794" w:rsidP="000C39FA">
      <w:pPr>
        <w:pStyle w:val="BodyText025"/>
      </w:pPr>
      <w:r w:rsidRPr="00000BCA">
        <w:rPr>
          <w:b/>
        </w:rPr>
        <w:t>Student</w:t>
      </w:r>
      <w:r w:rsidR="00F075A9">
        <w:rPr>
          <w:b/>
        </w:rPr>
        <w:t>:</w:t>
      </w:r>
      <w:r w:rsidRPr="00000BCA">
        <w:t xml:space="preserve"> Any individual currently registered for classes located on </w:t>
      </w:r>
      <w:r w:rsidR="00C46598" w:rsidRPr="00000BCA">
        <w:t>c</w:t>
      </w:r>
      <w:r w:rsidR="00C46598">
        <w:t>ollege</w:t>
      </w:r>
      <w:r w:rsidR="00C46598" w:rsidRPr="00000BCA">
        <w:t xml:space="preserve"> </w:t>
      </w:r>
      <w:r w:rsidRPr="00000BCA">
        <w:t>property.</w:t>
      </w:r>
    </w:p>
    <w:p w14:paraId="5AEB108E" w14:textId="0FD03D67" w:rsidR="00561794" w:rsidRDefault="00561794" w:rsidP="000C39FA">
      <w:pPr>
        <w:pStyle w:val="BodyText025"/>
      </w:pPr>
      <w:r w:rsidRPr="00000BCA">
        <w:rPr>
          <w:b/>
        </w:rPr>
        <w:t>Vehicular Traffic or Vehicles</w:t>
      </w:r>
      <w:r w:rsidR="00F075A9">
        <w:rPr>
          <w:b/>
        </w:rPr>
        <w:t>:</w:t>
      </w:r>
      <w:r w:rsidRPr="00000BCA">
        <w:t xml:space="preserve"> Those devices defined as vehicles in </w:t>
      </w:r>
      <w:hyperlink r:id="rId13" w:history="1">
        <w:r w:rsidRPr="00E3523E">
          <w:rPr>
            <w:rStyle w:val="Hyperlink"/>
          </w:rPr>
          <w:t>RCW 46.04.670</w:t>
        </w:r>
      </w:hyperlink>
      <w:r w:rsidRPr="00000BCA">
        <w:t>.</w:t>
      </w:r>
    </w:p>
    <w:p w14:paraId="7F95C412" w14:textId="3911B288" w:rsidR="00404AF3" w:rsidRDefault="00404AF3" w:rsidP="00404AF3">
      <w:pPr>
        <w:pStyle w:val="Heading2"/>
      </w:pPr>
      <w:r>
        <w:t>D.</w:t>
      </w:r>
      <w:r w:rsidR="00CF6211">
        <w:tab/>
      </w:r>
      <w:r>
        <w:t>PERMITS REQUIRED FOR MOTOR VEHICLES ON THE WENATCHEE CAMPUS</w:t>
      </w:r>
    </w:p>
    <w:p w14:paraId="2F8FDE80" w14:textId="41A93C19" w:rsidR="00404AF3" w:rsidRDefault="00404AF3" w:rsidP="00404AF3">
      <w:pPr>
        <w:pStyle w:val="BodyText025"/>
      </w:pPr>
      <w:r>
        <w:t xml:space="preserve">Students, employees, guests and visitors shall not park or leave a vehicle whether attended or unattended on the Wenatchee campus without a valid parking permit pursuant to this chapter. Thirty (30) minute </w:t>
      </w:r>
      <w:r w:rsidR="00730C69">
        <w:t xml:space="preserve">free </w:t>
      </w:r>
      <w:r>
        <w:t>parking is available without a permit in specifically marked visitor areas.</w:t>
      </w:r>
    </w:p>
    <w:p w14:paraId="3D57A6FF" w14:textId="77777777" w:rsidR="00404AF3" w:rsidRDefault="00404AF3" w:rsidP="00404AF3">
      <w:pPr>
        <w:pStyle w:val="BodyText025"/>
      </w:pPr>
      <w:r>
        <w:t>Vehicles owned by a governmental agency, as evidenced by its license plate, are allowed to park on campus without a parking permit. Such vehicles are subject to all other parking and traffic regulations.</w:t>
      </w:r>
    </w:p>
    <w:p w14:paraId="5AEB108F" w14:textId="462F46C8" w:rsidR="00561794" w:rsidRDefault="00404AF3" w:rsidP="000C39FA">
      <w:pPr>
        <w:pStyle w:val="Heading2"/>
      </w:pPr>
      <w:r>
        <w:t>E</w:t>
      </w:r>
      <w:r w:rsidR="00561794" w:rsidRPr="0042112B">
        <w:t>.</w:t>
      </w:r>
      <w:r w:rsidR="00561794" w:rsidRPr="0042112B">
        <w:tab/>
        <w:t>APPLICABLE T</w:t>
      </w:r>
      <w:r w:rsidR="006255B5">
        <w:t>RAFFIC RULES AND REGULATIONS</w:t>
      </w:r>
    </w:p>
    <w:p w14:paraId="5AEB1090" w14:textId="77777777" w:rsidR="00A04612" w:rsidRPr="00A04612" w:rsidRDefault="00A04612" w:rsidP="000C39FA">
      <w:pPr>
        <w:pStyle w:val="BodyText025"/>
      </w:pPr>
      <w:r w:rsidRPr="00A04612">
        <w:t>The traffic regulations which are applicable upon state lands</w:t>
      </w:r>
      <w:r>
        <w:t xml:space="preserve">, </w:t>
      </w:r>
      <w:r w:rsidRPr="00A04612">
        <w:t>including Wenatchee Valley College</w:t>
      </w:r>
      <w:r>
        <w:t>,</w:t>
      </w:r>
      <w:r w:rsidRPr="00A04612">
        <w:t xml:space="preserve"> are as follows:</w:t>
      </w:r>
    </w:p>
    <w:p w14:paraId="5AEB1091" w14:textId="77777777" w:rsidR="00561794" w:rsidRDefault="00561794" w:rsidP="000C39FA">
      <w:pPr>
        <w:pStyle w:val="Heading3"/>
      </w:pPr>
      <w:r>
        <w:t>1.</w:t>
      </w:r>
      <w:r>
        <w:tab/>
        <w:t xml:space="preserve">The motor vehicle and other traffic laws of the state of </w:t>
      </w:r>
      <w:smartTag w:uri="urn:schemas-microsoft-com:office:smarttags" w:element="State">
        <w:r>
          <w:t>Washington</w:t>
        </w:r>
      </w:smartTag>
      <w:r>
        <w:t xml:space="preserve"> shall be applicable upon all lands located within the state of </w:t>
      </w:r>
      <w:smartTag w:uri="urn:schemas-microsoft-com:office:smarttags" w:element="State">
        <w:smartTag w:uri="urn:schemas-microsoft-com:office:smarttags" w:element="place">
          <w:r>
            <w:t>Washington</w:t>
          </w:r>
        </w:smartTag>
      </w:smartTag>
      <w:r>
        <w:t>.</w:t>
      </w:r>
    </w:p>
    <w:p w14:paraId="5AEB1092" w14:textId="77777777" w:rsidR="00561794" w:rsidRDefault="00561794" w:rsidP="000C39FA">
      <w:pPr>
        <w:pStyle w:val="Heading3"/>
      </w:pPr>
      <w:r>
        <w:t>2.</w:t>
      </w:r>
      <w:r>
        <w:tab/>
        <w:t>The traffic code of the city of Wenatchee, Washington, shall be applicable upon all lands located within the city of Wenatchee, Washington.</w:t>
      </w:r>
      <w:r w:rsidR="00D8532B">
        <w:t xml:space="preserve"> </w:t>
      </w:r>
      <w:r>
        <w:t>The traffic code for the city of Omak shall be applicable upon all lands located within the city of Omak.</w:t>
      </w:r>
    </w:p>
    <w:p w14:paraId="5AEB1093" w14:textId="2BDA7B58" w:rsidR="00561794" w:rsidRPr="0042112B" w:rsidRDefault="00CF6211" w:rsidP="000C39FA">
      <w:pPr>
        <w:pStyle w:val="Heading2"/>
      </w:pPr>
      <w:r>
        <w:t>F</w:t>
      </w:r>
      <w:r w:rsidR="00561794">
        <w:t>.</w:t>
      </w:r>
      <w:r w:rsidR="00561794">
        <w:tab/>
        <w:t>SPEED</w:t>
      </w:r>
    </w:p>
    <w:p w14:paraId="5AEB1094" w14:textId="77777777" w:rsidR="00561794" w:rsidRDefault="00561794" w:rsidP="000C39FA">
      <w:pPr>
        <w:pStyle w:val="BodyText025"/>
      </w:pPr>
      <w:r>
        <w:t xml:space="preserve">No vehicle shall be operated on the campus at a speed in excess of </w:t>
      </w:r>
      <w:r w:rsidR="000A252E">
        <w:t>1</w:t>
      </w:r>
      <w:r w:rsidR="006255B5">
        <w:t>0</w:t>
      </w:r>
      <w:r w:rsidR="000A252E">
        <w:t xml:space="preserve"> </w:t>
      </w:r>
      <w:r>
        <w:t>miles per hour unless otherwise posted or such lower speed as is reasonable and prudent in the circumstances.</w:t>
      </w:r>
    </w:p>
    <w:p w14:paraId="5AEB1095" w14:textId="3CD66E32" w:rsidR="00561794" w:rsidRPr="0042112B" w:rsidRDefault="00404AF3" w:rsidP="000C39FA">
      <w:pPr>
        <w:pStyle w:val="Heading2"/>
      </w:pPr>
      <w:r>
        <w:t>G</w:t>
      </w:r>
      <w:r w:rsidR="00561794" w:rsidRPr="0042112B">
        <w:t>.</w:t>
      </w:r>
      <w:r w:rsidR="00561794" w:rsidRPr="0042112B">
        <w:tab/>
        <w:t>RE</w:t>
      </w:r>
      <w:r w:rsidR="00561794">
        <w:t>GULATORY SIGNS AND DIRECTIONS</w:t>
      </w:r>
    </w:p>
    <w:p w14:paraId="5AEB1096" w14:textId="4DF1AC50" w:rsidR="00561794" w:rsidRDefault="00CF6211" w:rsidP="00CF6211">
      <w:pPr>
        <w:pStyle w:val="Heading3"/>
      </w:pPr>
      <w:r>
        <w:lastRenderedPageBreak/>
        <w:t>1.</w:t>
      </w:r>
      <w:r>
        <w:tab/>
      </w:r>
      <w:r w:rsidR="00561794">
        <w:t>Drivers of vehicles shall obey regulatory signs posted by the college.</w:t>
      </w:r>
      <w:r w:rsidR="00D8532B">
        <w:t xml:space="preserve"> </w:t>
      </w:r>
      <w:r w:rsidR="00561794">
        <w:t xml:space="preserve">Drivers of vehicles shall also comply with directions </w:t>
      </w:r>
      <w:r w:rsidR="00085353">
        <w:t>given</w:t>
      </w:r>
      <w:r w:rsidR="00561794">
        <w:t xml:space="preserve"> by officers of the college in the control and regulation of traffic.</w:t>
      </w:r>
    </w:p>
    <w:p w14:paraId="45ABF2CC" w14:textId="72A88CFD" w:rsidR="00970E41" w:rsidRPr="00970E41" w:rsidRDefault="00CF6211" w:rsidP="00970E41">
      <w:pPr>
        <w:pStyle w:val="Heading3"/>
      </w:pPr>
      <w:r>
        <w:t>2.</w:t>
      </w:r>
      <w:r>
        <w:tab/>
      </w:r>
      <w:r w:rsidR="00404AF3" w:rsidRPr="009F7B3E">
        <w:t>Signs will be displayed at the entrance to each campus parking lot that requires the use of a parking permit</w:t>
      </w:r>
      <w:r w:rsidR="00DB3EBF">
        <w:t>. Signs will include information specific to:</w:t>
      </w:r>
    </w:p>
    <w:p w14:paraId="65A609B6" w14:textId="197B0A15" w:rsidR="00DB3EBF" w:rsidRPr="000C2BB0" w:rsidRDefault="00970E41" w:rsidP="00970E41">
      <w:pPr>
        <w:pStyle w:val="Heading4"/>
      </w:pPr>
      <w:r>
        <w:t>a.</w:t>
      </w:r>
      <w:r>
        <w:tab/>
      </w:r>
      <w:r w:rsidR="00DB3EBF" w:rsidRPr="000C2BB0">
        <w:t>The requirement of parking permits</w:t>
      </w:r>
      <w:r>
        <w:t>.</w:t>
      </w:r>
    </w:p>
    <w:p w14:paraId="2DCF6CFA" w14:textId="7256892D" w:rsidR="00DB3EBF" w:rsidRPr="000C2BB0" w:rsidRDefault="00970E41" w:rsidP="00970E41">
      <w:pPr>
        <w:pStyle w:val="Heading4"/>
      </w:pPr>
      <w:r>
        <w:t>b.</w:t>
      </w:r>
      <w:r>
        <w:tab/>
      </w:r>
      <w:r w:rsidR="00DB3EBF" w:rsidRPr="000C2BB0">
        <w:t>Hours of enforcement</w:t>
      </w:r>
      <w:r>
        <w:t>.</w:t>
      </w:r>
    </w:p>
    <w:p w14:paraId="09946ED7" w14:textId="6214356B" w:rsidR="00DB3EBF" w:rsidRPr="000C2BB0" w:rsidRDefault="00970E41" w:rsidP="00970E41">
      <w:pPr>
        <w:pStyle w:val="Heading4"/>
      </w:pPr>
      <w:r>
        <w:t>c.</w:t>
      </w:r>
      <w:r>
        <w:tab/>
      </w:r>
      <w:r w:rsidR="00DB3EBF" w:rsidRPr="000C2BB0">
        <w:t>Use of HONK to purchase permits</w:t>
      </w:r>
      <w:r>
        <w:t>.</w:t>
      </w:r>
    </w:p>
    <w:p w14:paraId="1E6CF48A" w14:textId="54693C2D" w:rsidR="00DB3EBF" w:rsidRPr="000C2BB0" w:rsidRDefault="00970E41" w:rsidP="00970E41">
      <w:pPr>
        <w:pStyle w:val="Heading4"/>
      </w:pPr>
      <w:r>
        <w:t>d.</w:t>
      </w:r>
      <w:r>
        <w:tab/>
      </w:r>
      <w:r w:rsidR="00DB3EBF" w:rsidRPr="000C2BB0">
        <w:t>Notices of noncompliance will be issued for violations.</w:t>
      </w:r>
    </w:p>
    <w:p w14:paraId="5AEB1097" w14:textId="56FCF9F6" w:rsidR="00561794" w:rsidRPr="0042112B" w:rsidRDefault="00404AF3" w:rsidP="000C39FA">
      <w:pPr>
        <w:pStyle w:val="Heading2"/>
      </w:pPr>
      <w:r>
        <w:t>H</w:t>
      </w:r>
      <w:r w:rsidR="006255B5">
        <w:t>.</w:t>
      </w:r>
      <w:r w:rsidR="006255B5">
        <w:tab/>
        <w:t>PEDESTRIAN</w:t>
      </w:r>
      <w:r w:rsidR="00561794">
        <w:t xml:space="preserve"> RIGHT OF WAY</w:t>
      </w:r>
    </w:p>
    <w:p w14:paraId="5AEB1098" w14:textId="77777777" w:rsidR="00A04612" w:rsidRPr="00A04612" w:rsidRDefault="00A04612" w:rsidP="00CF6211">
      <w:pPr>
        <w:pStyle w:val="Heading3"/>
      </w:pPr>
      <w:r w:rsidRPr="00A04612">
        <w:t>1.</w:t>
      </w:r>
      <w:r w:rsidRPr="00A04612">
        <w:tab/>
        <w:t>The operator of a vehicle shall yield right of way, slowing down or stopping to yield to any pedestrian, but no pedestrian shall suddenly leave a curb or other place of safety and walk or run into the path of a vehicle which is so close that it is impossible or unsafe for the driver to yield.</w:t>
      </w:r>
    </w:p>
    <w:p w14:paraId="5AEB1099" w14:textId="0B19151A" w:rsidR="00561794" w:rsidRDefault="00561794" w:rsidP="00CF6211">
      <w:pPr>
        <w:pStyle w:val="Heading3"/>
      </w:pPr>
      <w:r>
        <w:t>2.</w:t>
      </w:r>
      <w:r>
        <w:tab/>
        <w:t>Whenever any vehicle slows or stops  to yield to pedestrian traffic, the operator of any other vehicle approaching from the rear shall not overtake and pass such vehicle.</w:t>
      </w:r>
    </w:p>
    <w:p w14:paraId="5AEB109A" w14:textId="77777777" w:rsidR="00561794" w:rsidRDefault="00561794" w:rsidP="00CF6211">
      <w:pPr>
        <w:pStyle w:val="Heading3"/>
      </w:pPr>
      <w:r>
        <w:t>3.</w:t>
      </w:r>
      <w:r>
        <w:tab/>
        <w:t xml:space="preserve">Where a sidewalk is provided, pedestrians shall </w:t>
      </w:r>
      <w:r w:rsidR="00252A55">
        <w:t>use the</w:t>
      </w:r>
      <w:r>
        <w:t xml:space="preserve"> sidewalk.</w:t>
      </w:r>
    </w:p>
    <w:p w14:paraId="5AEB109B" w14:textId="13F0E707" w:rsidR="00561794" w:rsidRPr="0042112B" w:rsidRDefault="00404AF3" w:rsidP="000C39FA">
      <w:pPr>
        <w:pStyle w:val="Heading2"/>
      </w:pPr>
      <w:r>
        <w:t>I</w:t>
      </w:r>
      <w:r w:rsidR="00561794" w:rsidRPr="0042112B">
        <w:t>.</w:t>
      </w:r>
      <w:r w:rsidR="00561794" w:rsidRPr="0042112B">
        <w:tab/>
      </w:r>
      <w:r w:rsidR="000C39FA">
        <w:t xml:space="preserve">IMPOUNDING, ILLEGAL PARKING, </w:t>
      </w:r>
      <w:r w:rsidR="00561794" w:rsidRPr="0042112B">
        <w:t>DISABLED OR INOP</w:t>
      </w:r>
      <w:r w:rsidR="00561794">
        <w:t>ERATIVE OR ABANDONED VEHICLES</w:t>
      </w:r>
      <w:r>
        <w:t>, OVERNIGHT PARKING</w:t>
      </w:r>
    </w:p>
    <w:p w14:paraId="5AEB109C" w14:textId="6E5C9819" w:rsidR="00561794" w:rsidRDefault="00561794" w:rsidP="000C39FA">
      <w:pPr>
        <w:pStyle w:val="Heading3"/>
      </w:pPr>
      <w:r>
        <w:t>1.</w:t>
      </w:r>
      <w:r>
        <w:tab/>
      </w:r>
      <w:r w:rsidR="00404AF3" w:rsidRPr="00D42E4B">
        <w:rPr>
          <w:b/>
          <w:bCs/>
        </w:rPr>
        <w:t>Disabled Vehicles</w:t>
      </w:r>
      <w:r w:rsidR="00404AF3">
        <w:t xml:space="preserve">: </w:t>
      </w:r>
      <w:r>
        <w:t>Vehicles which have been disabled, inoperative or abandoned may be impounded and stored following 24 hours</w:t>
      </w:r>
      <w:r w:rsidR="00870E24">
        <w:t>’</w:t>
      </w:r>
      <w:r>
        <w:t xml:space="preserve"> notice posted at a conspicuous place on the vehicle.</w:t>
      </w:r>
    </w:p>
    <w:p w14:paraId="5AEB109D" w14:textId="77777777" w:rsidR="00561794" w:rsidRDefault="00561794" w:rsidP="000C39FA">
      <w:pPr>
        <w:pStyle w:val="Heading3"/>
      </w:pPr>
      <w:r>
        <w:t>2.</w:t>
      </w:r>
      <w:r>
        <w:tab/>
      </w:r>
      <w:r w:rsidRPr="00870E24">
        <w:rPr>
          <w:b/>
        </w:rPr>
        <w:t>Impound without notice:</w:t>
      </w:r>
      <w:r>
        <w:t xml:space="preserve"> A vehicle may be impounded without notice to the owner or operator in the following circumstances:</w:t>
      </w:r>
    </w:p>
    <w:p w14:paraId="5AEB109E" w14:textId="43BD6825" w:rsidR="00561794" w:rsidRDefault="00561794" w:rsidP="000C39FA">
      <w:pPr>
        <w:pStyle w:val="Heading4"/>
      </w:pPr>
      <w:r>
        <w:t>a.</w:t>
      </w:r>
      <w:r>
        <w:tab/>
        <w:t xml:space="preserve">When in the judgment of the security officer </w:t>
      </w:r>
      <w:r w:rsidR="00404AF3">
        <w:t xml:space="preserve">or administrative services </w:t>
      </w:r>
      <w:r>
        <w:t>the vehicle is obstructing or may impede the flow of traffic; or</w:t>
      </w:r>
    </w:p>
    <w:p w14:paraId="5AEB109F" w14:textId="51EF5224" w:rsidR="00561794" w:rsidRDefault="00561794" w:rsidP="000C39FA">
      <w:pPr>
        <w:pStyle w:val="Heading4"/>
      </w:pPr>
      <w:r>
        <w:t>b.</w:t>
      </w:r>
      <w:r>
        <w:tab/>
        <w:t xml:space="preserve">When in the judgment of the security officer </w:t>
      </w:r>
      <w:r w:rsidR="00404AF3">
        <w:t xml:space="preserve">or administrative services </w:t>
      </w:r>
      <w:r>
        <w:t>the vehicle poses an immediate threat to public safety; or</w:t>
      </w:r>
    </w:p>
    <w:p w14:paraId="5AEB10A0" w14:textId="7BA8045E" w:rsidR="00561794" w:rsidRDefault="00561794" w:rsidP="000C39FA">
      <w:pPr>
        <w:pStyle w:val="Heading4"/>
      </w:pPr>
      <w:r>
        <w:t>c.</w:t>
      </w:r>
      <w:r>
        <w:tab/>
        <w:t>When a -</w:t>
      </w:r>
      <w:r w:rsidR="00A7448C">
        <w:t>person with</w:t>
      </w:r>
      <w:r w:rsidR="00DC6DF0">
        <w:t>out</w:t>
      </w:r>
      <w:r w:rsidR="00A7448C">
        <w:t xml:space="preserve"> a disability</w:t>
      </w:r>
      <w:r>
        <w:t xml:space="preserve"> parks the vehicle in a designated area reserved for </w:t>
      </w:r>
      <w:r w:rsidR="00A7448C">
        <w:t>persons with a disability</w:t>
      </w:r>
      <w:r w:rsidR="00D42E4B">
        <w:t>.</w:t>
      </w:r>
    </w:p>
    <w:p w14:paraId="5AEB10A2" w14:textId="68CD0173" w:rsidR="00561794" w:rsidRDefault="00561794" w:rsidP="000C39FA">
      <w:pPr>
        <w:pStyle w:val="Heading3"/>
      </w:pPr>
      <w:r>
        <w:t>3.</w:t>
      </w:r>
      <w:r>
        <w:tab/>
      </w:r>
      <w:r w:rsidR="00D42E4B" w:rsidRPr="00D42E4B">
        <w:rPr>
          <w:b/>
          <w:bCs/>
        </w:rPr>
        <w:t>Impounds</w:t>
      </w:r>
      <w:r w:rsidR="00D42E4B">
        <w:t xml:space="preserve">: </w:t>
      </w:r>
      <w:r>
        <w:t>Impounding may be implemented by mechanical restraints to vehicles or by towing to an approved impounding agency or to another designated area of the college's parking lot.</w:t>
      </w:r>
    </w:p>
    <w:p w14:paraId="5AEB10A3" w14:textId="4C666659" w:rsidR="00561794" w:rsidRDefault="00561794" w:rsidP="000C39FA">
      <w:pPr>
        <w:pStyle w:val="Heading3"/>
      </w:pPr>
      <w:r>
        <w:t>4.</w:t>
      </w:r>
      <w:r>
        <w:tab/>
      </w:r>
      <w:r w:rsidR="00D42E4B" w:rsidRPr="00D42E4B">
        <w:rPr>
          <w:b/>
          <w:bCs/>
        </w:rPr>
        <w:t>Towing of Vehicles</w:t>
      </w:r>
      <w:r w:rsidR="00D42E4B">
        <w:t xml:space="preserve">: </w:t>
      </w:r>
      <w:r>
        <w:t>Towing companies and/or impounding agencies will be selected on the basis of criteria developed by the college.</w:t>
      </w:r>
    </w:p>
    <w:p w14:paraId="5AEB10A4" w14:textId="77777777" w:rsidR="00561794" w:rsidRDefault="00561794" w:rsidP="000C39FA">
      <w:pPr>
        <w:pStyle w:val="Heading3"/>
      </w:pPr>
      <w:r>
        <w:t>5.</w:t>
      </w:r>
      <w:r>
        <w:tab/>
        <w:t>Any vehicle impounded shall be at the owner's and/or the operator's risk and expense.</w:t>
      </w:r>
    </w:p>
    <w:p w14:paraId="5AEB10A5" w14:textId="655064F4" w:rsidR="00561794" w:rsidRDefault="00A04612" w:rsidP="00C03533">
      <w:pPr>
        <w:pStyle w:val="Heading3"/>
      </w:pPr>
      <w:r w:rsidRPr="00A04612">
        <w:t>6.</w:t>
      </w:r>
      <w:r w:rsidRPr="00A04612">
        <w:tab/>
      </w:r>
      <w:r w:rsidR="00D42E4B" w:rsidRPr="00D42E4B">
        <w:rPr>
          <w:b/>
          <w:bCs/>
        </w:rPr>
        <w:t>Liability</w:t>
      </w:r>
      <w:r w:rsidR="00D42E4B">
        <w:t xml:space="preserve">: </w:t>
      </w:r>
      <w:r w:rsidRPr="00A04612">
        <w:t>Neither the college nor its employees shall be liable for loss or damage of any kind resulting from vehicle impounding and storage.</w:t>
      </w:r>
    </w:p>
    <w:p w14:paraId="4B7F96BC" w14:textId="74065FA9" w:rsidR="004B5B9D" w:rsidRPr="004B5B9D" w:rsidRDefault="00D42E4B" w:rsidP="004B5B9D">
      <w:pPr>
        <w:pStyle w:val="Heading3"/>
      </w:pPr>
      <w:r w:rsidRPr="00CA2BD3">
        <w:t>7.</w:t>
      </w:r>
      <w:r w:rsidR="00821BFF">
        <w:tab/>
      </w:r>
      <w:r w:rsidRPr="00CA2BD3">
        <w:rPr>
          <w:b/>
          <w:bCs/>
        </w:rPr>
        <w:t xml:space="preserve">Overnight Parking: </w:t>
      </w:r>
      <w:r w:rsidRPr="00CA2BD3">
        <w:t xml:space="preserve">Overnight parking is prohibited unless prior authorization has been granted by </w:t>
      </w:r>
      <w:r w:rsidR="004B5B9D">
        <w:t>a</w:t>
      </w:r>
      <w:r w:rsidRPr="00CA2BD3">
        <w:t xml:space="preserve">dministrative </w:t>
      </w:r>
      <w:r w:rsidR="004B5B9D">
        <w:t>s</w:t>
      </w:r>
      <w:r w:rsidRPr="00CA2BD3">
        <w:t xml:space="preserve">ervices or </w:t>
      </w:r>
      <w:r w:rsidR="004B5B9D">
        <w:t>s</w:t>
      </w:r>
      <w:r w:rsidRPr="00CA2BD3">
        <w:t xml:space="preserve">afety </w:t>
      </w:r>
      <w:r w:rsidR="004B5B9D">
        <w:t>and</w:t>
      </w:r>
      <w:r w:rsidRPr="00CA2BD3">
        <w:t xml:space="preserve"> </w:t>
      </w:r>
      <w:r w:rsidR="004B5B9D">
        <w:t>s</w:t>
      </w:r>
      <w:r w:rsidRPr="00CA2BD3">
        <w:t>ecurity. All vehicles requesting to park overnight must register their vehicle. Vehicles parked overnight without approval may be subject to a notice of non-compliance or towing</w:t>
      </w:r>
      <w:r w:rsidR="004B5B9D">
        <w:t>.</w:t>
      </w:r>
    </w:p>
    <w:p w14:paraId="5AEB10A6" w14:textId="6357B440" w:rsidR="00561794" w:rsidRPr="0042112B" w:rsidRDefault="00D42E4B" w:rsidP="00C03533">
      <w:pPr>
        <w:pStyle w:val="Heading2"/>
      </w:pPr>
      <w:r>
        <w:lastRenderedPageBreak/>
        <w:t>J</w:t>
      </w:r>
      <w:r w:rsidR="00970372" w:rsidRPr="0042112B">
        <w:t>.</w:t>
      </w:r>
      <w:r w:rsidR="00970372" w:rsidRPr="0042112B">
        <w:tab/>
        <w:t>BICYCLES AND NON-VEHICULAR TRANSPORTATION USAGE</w:t>
      </w:r>
    </w:p>
    <w:p w14:paraId="5AEB10A7" w14:textId="77777777" w:rsidR="00561794" w:rsidRDefault="00561794" w:rsidP="00C03533">
      <w:pPr>
        <w:pStyle w:val="BodyText025"/>
      </w:pPr>
      <w:r>
        <w:t>Bicycles may be ridden any place where vehicles are permitted.</w:t>
      </w:r>
      <w:r w:rsidR="00D8532B">
        <w:t xml:space="preserve"> </w:t>
      </w:r>
      <w:r>
        <w:t>They may also be ridden on campus sidewalks or pathways, though pedestrians always have the right of way.</w:t>
      </w:r>
      <w:r w:rsidR="00D8532B">
        <w:t xml:space="preserve"> </w:t>
      </w:r>
      <w:r>
        <w:t>An audible signal shall be used by bicyclists to warn pedestrians of oncoming bicycles.</w:t>
      </w:r>
      <w:r w:rsidR="00D8532B">
        <w:t xml:space="preserve"> </w:t>
      </w:r>
      <w:r>
        <w:t>Bicyclists shall not ride in a reckless manner or engage in stunts or dangerous acts, or operate at speeds greater than five miles per hour or such speed as is reasonable and prudent under the circumstances.</w:t>
      </w:r>
      <w:r w:rsidR="00D8532B">
        <w:t xml:space="preserve"> </w:t>
      </w:r>
      <w:r>
        <w:t xml:space="preserve">With the exception of wheelchair conveyances and certain </w:t>
      </w:r>
      <w:r w:rsidR="00E82BB3">
        <w:t>college</w:t>
      </w:r>
      <w:r>
        <w:t xml:space="preserve"> service vehicles, no other non-vehicular modes of transportation as specified in the preceding "definitions" will be allowed on </w:t>
      </w:r>
      <w:r w:rsidR="00E82BB3">
        <w:t>college</w:t>
      </w:r>
      <w:r>
        <w:t xml:space="preserve"> property.</w:t>
      </w:r>
    </w:p>
    <w:p w14:paraId="5AEB10A8" w14:textId="6D06E63F" w:rsidR="00A04612" w:rsidRPr="00A04612" w:rsidRDefault="00A04612" w:rsidP="00C03533">
      <w:pPr>
        <w:pStyle w:val="BodyText025"/>
      </w:pPr>
      <w:r w:rsidRPr="00A04612">
        <w:t xml:space="preserve">Bicycles may be parked in bicycle racks or other facilities provided for </w:t>
      </w:r>
      <w:r w:rsidR="00821BFF" w:rsidRPr="00A04612">
        <w:t>this</w:t>
      </w:r>
      <w:r w:rsidRPr="00A04612">
        <w:t xml:space="preserve"> purpose.</w:t>
      </w:r>
      <w:r w:rsidR="00D8532B">
        <w:t xml:space="preserve"> </w:t>
      </w:r>
      <w:r w:rsidRPr="00A04612">
        <w:t>Where such facilities are provided, at no time shall a bicycle be parked in a building, against a building, near a building exit, on a path or sidewalk, or chained or otherwise secured to trees, lamp standards, utilities, stairway railings or signposts.</w:t>
      </w:r>
      <w:r w:rsidR="00D8532B">
        <w:t xml:space="preserve"> </w:t>
      </w:r>
      <w:r w:rsidRPr="00A04612">
        <w:t>Any bicycle found in violation of this section may be cited for illegal parking and impounded by the security officer without warning.</w:t>
      </w:r>
    </w:p>
    <w:p w14:paraId="5AEB10A9" w14:textId="5BC1DD9E" w:rsidR="00561794" w:rsidRDefault="00D42E4B" w:rsidP="00C03533">
      <w:pPr>
        <w:pStyle w:val="Heading2"/>
      </w:pPr>
      <w:r>
        <w:t>K</w:t>
      </w:r>
      <w:r w:rsidR="00970372" w:rsidRPr="0042112B">
        <w:t>.</w:t>
      </w:r>
      <w:r w:rsidR="00970372" w:rsidRPr="0042112B">
        <w:tab/>
        <w:t>REPORT OF ACCIDENTS</w:t>
      </w:r>
    </w:p>
    <w:p w14:paraId="5AEB10AA" w14:textId="18F3156A" w:rsidR="00A04612" w:rsidRPr="00A04612" w:rsidRDefault="00A04612" w:rsidP="00C03533">
      <w:pPr>
        <w:pStyle w:val="BodyText025"/>
      </w:pPr>
      <w:r w:rsidRPr="00A04612">
        <w:t>The operator of any vehicle involved in an accident on campus where injury or death of any person results, or where either or both vehicles is damaged in any amount, shall within 24 hours make a written report of the accident to</w:t>
      </w:r>
      <w:r w:rsidR="00D42E4B">
        <w:t xml:space="preserve"> Wenatchee Valley College </w:t>
      </w:r>
      <w:r w:rsidR="00D42E4B" w:rsidRPr="00821BFF">
        <w:t>S</w:t>
      </w:r>
      <w:r w:rsidR="00D42E4B">
        <w:t xml:space="preserve">afety </w:t>
      </w:r>
      <w:r w:rsidR="00FC6C7E">
        <w:t xml:space="preserve">and </w:t>
      </w:r>
      <w:r w:rsidR="00D42E4B">
        <w:t>Security or the college administration</w:t>
      </w:r>
      <w:r w:rsidRPr="00A04612">
        <w:t>.</w:t>
      </w:r>
      <w:r w:rsidR="00D8532B">
        <w:t xml:space="preserve"> </w:t>
      </w:r>
      <w:r w:rsidRPr="00A04612">
        <w:t xml:space="preserve">This report does not relieve any person so involved in an accident from his or her responsibility to file a state of </w:t>
      </w:r>
      <w:smartTag w:uri="urn:schemas-microsoft-com:office:smarttags" w:element="State">
        <w:smartTag w:uri="urn:schemas-microsoft-com:office:smarttags" w:element="place">
          <w:r w:rsidRPr="00A04612">
            <w:t>Washington</w:t>
          </w:r>
        </w:smartTag>
      </w:smartTag>
      <w:r w:rsidRPr="00A04612">
        <w:t xml:space="preserve"> motor vehicle accident report.</w:t>
      </w:r>
    </w:p>
    <w:p w14:paraId="5AEB10AB" w14:textId="403743B1" w:rsidR="00561794" w:rsidRDefault="00D42E4B" w:rsidP="00C03533">
      <w:pPr>
        <w:pStyle w:val="Heading2"/>
      </w:pPr>
      <w:r>
        <w:t>L</w:t>
      </w:r>
      <w:r w:rsidR="00970372" w:rsidRPr="0042112B">
        <w:t>.</w:t>
      </w:r>
      <w:r w:rsidR="00970372" w:rsidRPr="0042112B">
        <w:tab/>
        <w:t>ENFORCEMENT</w:t>
      </w:r>
    </w:p>
    <w:p w14:paraId="769188C2" w14:textId="5D4ECBC3" w:rsidR="00D42E4B" w:rsidRDefault="00561794" w:rsidP="00D42E4B">
      <w:pPr>
        <w:pStyle w:val="Heading3"/>
      </w:pPr>
      <w:r>
        <w:t>1.</w:t>
      </w:r>
      <w:r>
        <w:tab/>
      </w:r>
      <w:r w:rsidR="00D42E4B">
        <w:t>Enforcement of the parking rules and regulations will be strictly enforced between the hours of 7 a</w:t>
      </w:r>
      <w:r w:rsidR="00FC6C7E">
        <w:t>m</w:t>
      </w:r>
      <w:r w:rsidR="00D42E4B">
        <w:t xml:space="preserve"> and 5 </w:t>
      </w:r>
      <w:r w:rsidR="00FC6C7E">
        <w:t>pm,</w:t>
      </w:r>
      <w:r w:rsidR="00D42E4B">
        <w:t xml:space="preserve"> Monday through Friday. </w:t>
      </w:r>
    </w:p>
    <w:p w14:paraId="5AEB10AC" w14:textId="1F575481" w:rsidR="00561794" w:rsidRDefault="00821BFF" w:rsidP="00C03533">
      <w:pPr>
        <w:pStyle w:val="Heading3"/>
      </w:pPr>
      <w:r>
        <w:t>2</w:t>
      </w:r>
      <w:r w:rsidR="00D42E4B">
        <w:tab/>
        <w:t>These rules and regulations will not be enforced on Saturdays, Sundays and official holidays.</w:t>
      </w:r>
    </w:p>
    <w:p w14:paraId="5AEB10AD" w14:textId="019DD165" w:rsidR="00561794" w:rsidRDefault="00821BFF" w:rsidP="00C03533">
      <w:pPr>
        <w:pStyle w:val="Heading3"/>
      </w:pPr>
      <w:r>
        <w:t>3</w:t>
      </w:r>
      <w:r w:rsidR="00561794">
        <w:t>.</w:t>
      </w:r>
      <w:r w:rsidR="00561794">
        <w:tab/>
        <w:t xml:space="preserve">The </w:t>
      </w:r>
      <w:r w:rsidR="00D42E4B">
        <w:t>SSEM</w:t>
      </w:r>
      <w:r w:rsidR="00561794">
        <w:t xml:space="preserve"> or designee</w:t>
      </w:r>
      <w:r w:rsidR="00D42E4B">
        <w:t>s</w:t>
      </w:r>
      <w:r w:rsidR="00561794">
        <w:t xml:space="preserve"> shall be responsible for the enforcement of the rules and regulations contained in this chapter.</w:t>
      </w:r>
    </w:p>
    <w:p w14:paraId="4D307EFD" w14:textId="6D6322B0" w:rsidR="00D42E4B" w:rsidRDefault="003B5370" w:rsidP="00821BFF">
      <w:pPr>
        <w:pStyle w:val="Heading3"/>
        <w:rPr>
          <w:highlight w:val="cyan"/>
        </w:rPr>
      </w:pPr>
      <w:r>
        <w:t>4</w:t>
      </w:r>
      <w:r w:rsidR="00D42E4B">
        <w:t>.</w:t>
      </w:r>
      <w:r w:rsidR="00821BFF">
        <w:tab/>
      </w:r>
      <w:r w:rsidR="00D42E4B">
        <w:t>Parking lots “A” (</w:t>
      </w:r>
      <w:r w:rsidR="00B55B14">
        <w:t>V</w:t>
      </w:r>
      <w:r w:rsidR="00D42E4B">
        <w:t xml:space="preserve">isitor </w:t>
      </w:r>
      <w:r w:rsidR="00B55B14">
        <w:t>L</w:t>
      </w:r>
      <w:r w:rsidR="00D42E4B">
        <w:t>ot) and “M”</w:t>
      </w:r>
      <w:r w:rsidR="00B55B14">
        <w:t xml:space="preserve"> (Music and Art Building)</w:t>
      </w:r>
      <w:r w:rsidR="00D42E4B">
        <w:t xml:space="preserve"> u</w:t>
      </w:r>
      <w:r w:rsidR="00B55B14">
        <w:t>se</w:t>
      </w:r>
      <w:r w:rsidR="00D42E4B">
        <w:t xml:space="preserve"> an automated camera system between the hours of 7:00 a</w:t>
      </w:r>
      <w:r w:rsidR="00FC6C7E">
        <w:t>m</w:t>
      </w:r>
      <w:r w:rsidR="00D42E4B">
        <w:t>. and 4:30 p</w:t>
      </w:r>
      <w:r w:rsidR="00FC6C7E">
        <w:t>m, Monday through Friday</w:t>
      </w:r>
      <w:r w:rsidR="00D42E4B">
        <w:t xml:space="preserve"> to enforce parking permit requirements.</w:t>
      </w:r>
    </w:p>
    <w:p w14:paraId="6D7A9561" w14:textId="5EFA5734" w:rsidR="00D42E4B" w:rsidRDefault="003B5370" w:rsidP="004B5B9D">
      <w:pPr>
        <w:pStyle w:val="Heading3"/>
      </w:pPr>
      <w:r>
        <w:t>5</w:t>
      </w:r>
      <w:r w:rsidR="00D42E4B">
        <w:t>.</w:t>
      </w:r>
      <w:r w:rsidR="004B5B9D">
        <w:tab/>
      </w:r>
      <w:r w:rsidR="00D42E4B">
        <w:t>P</w:t>
      </w:r>
      <w:r w:rsidR="00400F3C">
        <w:t>R</w:t>
      </w:r>
      <w:r w:rsidR="00D42E4B">
        <w:t xml:space="preserve">RS records vehicle license plates to ensure individuals do not violate the thirty (30) minute time limit for </w:t>
      </w:r>
      <w:r w:rsidR="00FC6C7E">
        <w:t>visitor</w:t>
      </w:r>
      <w:r w:rsidR="00D42E4B">
        <w:t xml:space="preserve"> parking. Violations are enforced via </w:t>
      </w:r>
      <w:r w:rsidR="00FC6C7E">
        <w:t xml:space="preserve">notices of noncompliance </w:t>
      </w:r>
      <w:r w:rsidR="00D42E4B">
        <w:t>mailed to the vehicle’s registered owner.</w:t>
      </w:r>
    </w:p>
    <w:p w14:paraId="5AEB10AE" w14:textId="1E660FA4" w:rsidR="00561794" w:rsidRDefault="004B5B9D" w:rsidP="00C03533">
      <w:pPr>
        <w:pStyle w:val="Heading2"/>
      </w:pPr>
      <w:r>
        <w:t>M</w:t>
      </w:r>
      <w:r w:rsidR="00561794" w:rsidRPr="0042112B">
        <w:t>.</w:t>
      </w:r>
      <w:r w:rsidR="00561794" w:rsidRPr="0042112B">
        <w:tab/>
        <w:t xml:space="preserve">PERMITS REQUIRED FOR MOTOR VEHICLES ON </w:t>
      </w:r>
      <w:r w:rsidR="006255B5">
        <w:t xml:space="preserve">THE WENATCHEE </w:t>
      </w:r>
      <w:r w:rsidR="00561794" w:rsidRPr="0042112B">
        <w:t>CAMPUS</w:t>
      </w:r>
    </w:p>
    <w:p w14:paraId="5AEB10AF" w14:textId="77777777" w:rsidR="00870E24" w:rsidRDefault="00870E24" w:rsidP="00C03533">
      <w:pPr>
        <w:pStyle w:val="BodyText025"/>
      </w:pPr>
      <w:r w:rsidRPr="00870E24">
        <w:t xml:space="preserve">Students, employees, guests and visitors shall not stop, park or leave a vehicle whether attended or unattended upon the </w:t>
      </w:r>
      <w:r w:rsidR="006255B5">
        <w:t xml:space="preserve">Wenatchee </w:t>
      </w:r>
      <w:r w:rsidRPr="00870E24">
        <w:t>campus without a parking permit is</w:t>
      </w:r>
      <w:r w:rsidR="006255B5">
        <w:t xml:space="preserve">sued pursuant to this chapter, </w:t>
      </w:r>
      <w:r w:rsidRPr="00870E24">
        <w:t>except visitors who park in specifically marked visitor areas and the other exemptions from traffic and parking restri</w:t>
      </w:r>
      <w:r w:rsidR="006255B5">
        <w:t>ctions set forth in this procedure</w:t>
      </w:r>
      <w:r w:rsidRPr="00870E24">
        <w:t>.</w:t>
      </w:r>
    </w:p>
    <w:p w14:paraId="5AEB10B0" w14:textId="77777777" w:rsidR="00815B1A" w:rsidRPr="008A63F8" w:rsidRDefault="00815B1A" w:rsidP="00C03533">
      <w:pPr>
        <w:pStyle w:val="BodyText025"/>
      </w:pPr>
      <w:r>
        <w:t>V</w:t>
      </w:r>
      <w:r w:rsidRPr="00857005">
        <w:t>ehicle</w:t>
      </w:r>
      <w:r>
        <w:t xml:space="preserve">s </w:t>
      </w:r>
      <w:r w:rsidRPr="00857005">
        <w:t>owned by a governmental agency, as</w:t>
      </w:r>
      <w:r>
        <w:t xml:space="preserve"> </w:t>
      </w:r>
      <w:r w:rsidRPr="00857005">
        <w:t xml:space="preserve">evidenced by its license plate, </w:t>
      </w:r>
      <w:r>
        <w:t>are allowed to park on campus without a parking permit.</w:t>
      </w:r>
      <w:r w:rsidR="00D8532B">
        <w:t xml:space="preserve"> </w:t>
      </w:r>
      <w:r>
        <w:t>Such vehicles are subject to all o</w:t>
      </w:r>
      <w:r w:rsidRPr="00857005">
        <w:t>ther parking and traffic regulations.</w:t>
      </w:r>
    </w:p>
    <w:p w14:paraId="5AEB10B1" w14:textId="68A7FB63" w:rsidR="00561794" w:rsidRPr="0042112B" w:rsidRDefault="004B5B9D" w:rsidP="00C03533">
      <w:pPr>
        <w:pStyle w:val="Heading2"/>
      </w:pPr>
      <w:r>
        <w:t>N</w:t>
      </w:r>
      <w:r w:rsidR="00561794" w:rsidRPr="0042112B">
        <w:t>.</w:t>
      </w:r>
      <w:r w:rsidR="00561794" w:rsidRPr="0042112B">
        <w:tab/>
        <w:t>AUTHOR</w:t>
      </w:r>
      <w:r w:rsidR="00561794">
        <w:t>IZATION FOR ISSUANCE OF PERMITS</w:t>
      </w:r>
    </w:p>
    <w:p w14:paraId="5AEB10B2" w14:textId="77777777" w:rsidR="008A63F8" w:rsidRPr="008A63F8" w:rsidRDefault="008A63F8" w:rsidP="00C03533">
      <w:pPr>
        <w:pStyle w:val="BodyText025"/>
      </w:pPr>
      <w:r w:rsidRPr="008A63F8">
        <w:lastRenderedPageBreak/>
        <w:t xml:space="preserve">Parking permits may be issued to students, employees, guests and visitors of the college as follows: </w:t>
      </w:r>
    </w:p>
    <w:p w14:paraId="6F9D60B1" w14:textId="7F905A89" w:rsidR="00D42E4B" w:rsidRPr="008A63F8" w:rsidRDefault="00D42E4B" w:rsidP="00D42E4B">
      <w:pPr>
        <w:pStyle w:val="Heading3"/>
      </w:pPr>
      <w:r>
        <w:t>1.</w:t>
      </w:r>
      <w:r>
        <w:tab/>
        <w:t>Student parking permits are available</w:t>
      </w:r>
      <w:r w:rsidR="004A7C65">
        <w:t xml:space="preserve"> quarterly or annually</w:t>
      </w:r>
      <w:r>
        <w:t xml:space="preserve"> via </w:t>
      </w:r>
      <w:r w:rsidR="00FC6C7E">
        <w:t>HONK</w:t>
      </w:r>
      <w:r>
        <w:t xml:space="preserve">. Signs bearing a </w:t>
      </w:r>
      <w:r w:rsidR="00FC6C7E">
        <w:t xml:space="preserve">HONK </w:t>
      </w:r>
      <w:r>
        <w:t>QR code</w:t>
      </w:r>
      <w:r w:rsidR="00FC6C7E">
        <w:t xml:space="preserve"> </w:t>
      </w:r>
      <w:r>
        <w:t xml:space="preserve">are located throughout campus parking lots. </w:t>
      </w:r>
      <w:r w:rsidR="00FC6C7E">
        <w:t>HONK</w:t>
      </w:r>
      <w:r>
        <w:t xml:space="preserve"> requires the individual to enter the license plate of the vehicle parked and then pay for the permit.</w:t>
      </w:r>
    </w:p>
    <w:p w14:paraId="03935EDD" w14:textId="2DDB8CF1" w:rsidR="00D42E4B" w:rsidRDefault="00D42E4B" w:rsidP="00D42E4B">
      <w:pPr>
        <w:pStyle w:val="Heading3"/>
      </w:pPr>
      <w:r>
        <w:t>2.</w:t>
      </w:r>
      <w:r>
        <w:tab/>
        <w:t xml:space="preserve">Employee parking permits are available quarterly or annually </w:t>
      </w:r>
      <w:r w:rsidR="00FC6C7E">
        <w:t>via</w:t>
      </w:r>
      <w:r>
        <w:t xml:space="preserve"> HONK.</w:t>
      </w:r>
      <w:r w:rsidR="004A7C65">
        <w:t xml:space="preserve"> Signs bearing a HONK QR code are located throughout campus parking lots. HONK requires the individual to enter the license plate of the vehicle parked and then pay for the permit. </w:t>
      </w:r>
    </w:p>
    <w:p w14:paraId="47AB01CD" w14:textId="4A3EEE24" w:rsidR="00D42E4B" w:rsidRPr="008A63F8" w:rsidRDefault="00D42E4B" w:rsidP="00D42E4B">
      <w:pPr>
        <w:pStyle w:val="Heading3"/>
      </w:pPr>
      <w:r>
        <w:t>3.</w:t>
      </w:r>
      <w:r>
        <w:tab/>
        <w:t xml:space="preserve">Daily parking permits </w:t>
      </w:r>
      <w:r w:rsidR="004A7C65">
        <w:t>are available</w:t>
      </w:r>
      <w:r>
        <w:t xml:space="preserve"> </w:t>
      </w:r>
      <w:r w:rsidR="00FC6C7E">
        <w:t>via</w:t>
      </w:r>
      <w:r>
        <w:t xml:space="preserve"> H</w:t>
      </w:r>
      <w:r w:rsidR="00FC6C7E">
        <w:t>ONK</w:t>
      </w:r>
      <w:r>
        <w:t xml:space="preserve">. Signs bearing </w:t>
      </w:r>
      <w:r w:rsidR="00FC6C7E">
        <w:t xml:space="preserve">a </w:t>
      </w:r>
      <w:r>
        <w:t>HONK QR code</w:t>
      </w:r>
      <w:r w:rsidR="00FC6C7E">
        <w:t xml:space="preserve"> </w:t>
      </w:r>
      <w:r>
        <w:t xml:space="preserve">are located throughout </w:t>
      </w:r>
      <w:r w:rsidR="00FC6C7E">
        <w:t xml:space="preserve">campus </w:t>
      </w:r>
      <w:r w:rsidR="004A7C65">
        <w:t>parking lots</w:t>
      </w:r>
      <w:r>
        <w:t xml:space="preserve">. Daily permits are valid in all parking lots </w:t>
      </w:r>
      <w:r w:rsidR="004A7C65">
        <w:t>except for</w:t>
      </w:r>
      <w:r>
        <w:t xml:space="preserve"> reserved parking </w:t>
      </w:r>
      <w:r w:rsidR="004A7C65">
        <w:t>spaces</w:t>
      </w:r>
      <w:r>
        <w:t>.</w:t>
      </w:r>
    </w:p>
    <w:p w14:paraId="0670F430" w14:textId="77777777" w:rsidR="00D42E4B" w:rsidRPr="008A63F8" w:rsidRDefault="00D42E4B" w:rsidP="00D42E4B">
      <w:pPr>
        <w:pStyle w:val="Heading3"/>
      </w:pPr>
      <w:r>
        <w:t>4.</w:t>
      </w:r>
      <w:r>
        <w:tab/>
        <w:t>Temporary visitor parking permits or special parking permits may be issued by administrative services.</w:t>
      </w:r>
    </w:p>
    <w:p w14:paraId="5AEB10B7" w14:textId="1D21408C" w:rsidR="00561794" w:rsidRPr="0042112B" w:rsidRDefault="004B5B9D" w:rsidP="00C03533">
      <w:pPr>
        <w:pStyle w:val="Heading2"/>
      </w:pPr>
      <w:r>
        <w:t>O</w:t>
      </w:r>
      <w:r w:rsidR="00970372">
        <w:t>.</w:t>
      </w:r>
      <w:r w:rsidR="00970372">
        <w:tab/>
      </w:r>
      <w:r w:rsidR="00FF4248">
        <w:t>PARKING PERMIT AND NON-COMPLIANCE FEES</w:t>
      </w:r>
    </w:p>
    <w:p w14:paraId="5AEB10B8" w14:textId="47E1820C" w:rsidR="00561794" w:rsidRDefault="00FF4248" w:rsidP="00C03533">
      <w:pPr>
        <w:pStyle w:val="BodyText025"/>
      </w:pPr>
      <w:r>
        <w:t>Parking permit and noncompliance f</w:t>
      </w:r>
      <w:r w:rsidR="00561794">
        <w:t xml:space="preserve">ees </w:t>
      </w:r>
      <w:r w:rsidR="004A7C65">
        <w:t>are established</w:t>
      </w:r>
      <w:r w:rsidR="00561794">
        <w:t xml:space="preserve"> by the board of trustees</w:t>
      </w:r>
      <w:r w:rsidR="003B5370">
        <w:t>.</w:t>
      </w:r>
    </w:p>
    <w:p w14:paraId="5AEB10B9" w14:textId="088B7884" w:rsidR="00561794" w:rsidRPr="0042112B" w:rsidRDefault="004B5B9D" w:rsidP="00C03533">
      <w:pPr>
        <w:pStyle w:val="Heading2"/>
      </w:pPr>
      <w:r>
        <w:t>P</w:t>
      </w:r>
      <w:r w:rsidR="00970372">
        <w:t>.</w:t>
      </w:r>
      <w:r w:rsidR="00970372">
        <w:tab/>
        <w:t>VALID PERMITS</w:t>
      </w:r>
    </w:p>
    <w:p w14:paraId="5AEB10BA" w14:textId="4C09F6FF" w:rsidR="00561794" w:rsidRDefault="00561794" w:rsidP="00C03533">
      <w:pPr>
        <w:pStyle w:val="BodyText025"/>
      </w:pPr>
      <w:r>
        <w:t>The following are valid parking permits</w:t>
      </w:r>
      <w:r w:rsidR="00FF4248">
        <w:t>:</w:t>
      </w:r>
      <w:r>
        <w:t xml:space="preserve"> </w:t>
      </w:r>
    </w:p>
    <w:p w14:paraId="5AEB10BB" w14:textId="54B84510" w:rsidR="003F409F" w:rsidRDefault="003F409F" w:rsidP="00C03533">
      <w:pPr>
        <w:pStyle w:val="Heading3"/>
      </w:pPr>
      <w:r>
        <w:t>1.</w:t>
      </w:r>
      <w:r>
        <w:tab/>
      </w:r>
      <w:r w:rsidRPr="00FF4248">
        <w:rPr>
          <w:b/>
          <w:bCs/>
        </w:rPr>
        <w:t>Student</w:t>
      </w:r>
      <w:r w:rsidR="00821BFF">
        <w:t>:</w:t>
      </w:r>
      <w:r w:rsidR="00D5508E">
        <w:t xml:space="preserve"> </w:t>
      </w:r>
      <w:r>
        <w:t xml:space="preserve">purchased quarterly </w:t>
      </w:r>
      <w:r w:rsidR="00FF4248">
        <w:t xml:space="preserve">or annually </w:t>
      </w:r>
      <w:r>
        <w:t xml:space="preserve">by </w:t>
      </w:r>
      <w:r w:rsidR="00EB1C83">
        <w:t xml:space="preserve">a </w:t>
      </w:r>
      <w:r>
        <w:t>current</w:t>
      </w:r>
      <w:r w:rsidR="00EB1C83">
        <w:t>ly</w:t>
      </w:r>
      <w:r>
        <w:t xml:space="preserve"> registered student.</w:t>
      </w:r>
    </w:p>
    <w:p w14:paraId="5AEB10BC" w14:textId="3419FE46" w:rsidR="003F409F" w:rsidRDefault="003F409F" w:rsidP="00C03533">
      <w:pPr>
        <w:pStyle w:val="Heading3"/>
      </w:pPr>
      <w:r>
        <w:t>2.</w:t>
      </w:r>
      <w:r>
        <w:tab/>
      </w:r>
      <w:r w:rsidRPr="00FF4248">
        <w:rPr>
          <w:b/>
          <w:bCs/>
        </w:rPr>
        <w:t>Employee</w:t>
      </w:r>
      <w:r w:rsidR="00FF4248">
        <w:rPr>
          <w:b/>
          <w:bCs/>
        </w:rPr>
        <w:t>:</w:t>
      </w:r>
      <w:r w:rsidR="00821BFF">
        <w:t xml:space="preserve"> </w:t>
      </w:r>
      <w:r>
        <w:t xml:space="preserve">purchased quarterly or </w:t>
      </w:r>
      <w:r w:rsidR="00E907A1">
        <w:t>annually</w:t>
      </w:r>
      <w:r>
        <w:t xml:space="preserve"> by </w:t>
      </w:r>
      <w:r w:rsidR="00EB1C83">
        <w:t xml:space="preserve">a </w:t>
      </w:r>
      <w:r>
        <w:t>current employee.</w:t>
      </w:r>
    </w:p>
    <w:p w14:paraId="5AEB10BD" w14:textId="5B4FEC34" w:rsidR="003F409F" w:rsidRDefault="003F409F" w:rsidP="00C03533">
      <w:pPr>
        <w:pStyle w:val="Heading3"/>
      </w:pPr>
      <w:r>
        <w:t>3.</w:t>
      </w:r>
      <w:r>
        <w:tab/>
      </w:r>
      <w:r w:rsidRPr="00FF4248">
        <w:rPr>
          <w:b/>
          <w:bCs/>
        </w:rPr>
        <w:t>Special</w:t>
      </w:r>
      <w:r w:rsidR="00FF4248">
        <w:rPr>
          <w:b/>
          <w:bCs/>
        </w:rPr>
        <w:t>:</w:t>
      </w:r>
      <w:r w:rsidR="00FF4248" w:rsidDel="00FF4248">
        <w:t xml:space="preserve"> </w:t>
      </w:r>
      <w:r>
        <w:t>issued at the discretion of administrative services or designee.</w:t>
      </w:r>
    </w:p>
    <w:p w14:paraId="5AEB10C0" w14:textId="7862162E" w:rsidR="003F409F" w:rsidRDefault="00FF4248" w:rsidP="00C03533">
      <w:pPr>
        <w:pStyle w:val="Heading3"/>
      </w:pPr>
      <w:r>
        <w:t>4</w:t>
      </w:r>
      <w:r w:rsidR="003F409F">
        <w:t>.</w:t>
      </w:r>
      <w:r w:rsidR="003F409F">
        <w:tab/>
      </w:r>
      <w:r w:rsidR="003F409F" w:rsidRPr="004A7C65">
        <w:rPr>
          <w:b/>
          <w:bCs/>
        </w:rPr>
        <w:t>Residence Hall</w:t>
      </w:r>
      <w:r w:rsidRPr="004A7C65">
        <w:rPr>
          <w:b/>
          <w:bCs/>
        </w:rPr>
        <w:t>:</w:t>
      </w:r>
      <w:r w:rsidR="00D5508E">
        <w:rPr>
          <w:b/>
          <w:bCs/>
        </w:rPr>
        <w:t xml:space="preserve"> </w:t>
      </w:r>
      <w:r w:rsidR="003F409F">
        <w:t>available only to current residents of the residence hall.</w:t>
      </w:r>
    </w:p>
    <w:p w14:paraId="5AEB10C1" w14:textId="5F14B4DC" w:rsidR="003F409F" w:rsidRDefault="00FF4248" w:rsidP="00C03533">
      <w:pPr>
        <w:pStyle w:val="Heading3"/>
      </w:pPr>
      <w:r>
        <w:t>5</w:t>
      </w:r>
      <w:r w:rsidR="003F409F">
        <w:t>.</w:t>
      </w:r>
      <w:r w:rsidR="003F409F">
        <w:tab/>
      </w:r>
      <w:r w:rsidRPr="004A7C65">
        <w:rPr>
          <w:b/>
          <w:bCs/>
        </w:rPr>
        <w:t>Guest</w:t>
      </w:r>
      <w:r>
        <w:t>:</w:t>
      </w:r>
      <w:r w:rsidR="004B5B9D">
        <w:t xml:space="preserve"> </w:t>
      </w:r>
      <w:r w:rsidR="003F409F">
        <w:t>issued at the discretion of administrative services or designee.</w:t>
      </w:r>
    </w:p>
    <w:p w14:paraId="6EFF978D" w14:textId="18FB0776" w:rsidR="00FF4248" w:rsidRDefault="00FF4248" w:rsidP="00FF4248">
      <w:pPr>
        <w:pStyle w:val="Heading3"/>
      </w:pPr>
      <w:r>
        <w:t>6</w:t>
      </w:r>
      <w:r w:rsidR="003F409F">
        <w:t>.</w:t>
      </w:r>
      <w:r w:rsidR="003F409F">
        <w:tab/>
      </w:r>
      <w:r w:rsidR="003F409F" w:rsidRPr="004A7C65">
        <w:rPr>
          <w:b/>
          <w:bCs/>
        </w:rPr>
        <w:t>Daily</w:t>
      </w:r>
      <w:r>
        <w:t xml:space="preserve">:  may be purchased by </w:t>
      </w:r>
      <w:r w:rsidR="004A7C65">
        <w:t xml:space="preserve">a </w:t>
      </w:r>
      <w:r>
        <w:t>visitor</w:t>
      </w:r>
      <w:r w:rsidR="004A7C65">
        <w:t xml:space="preserve"> for the day</w:t>
      </w:r>
      <w:r>
        <w:t xml:space="preserve"> </w:t>
      </w:r>
      <w:r w:rsidR="004A7C65">
        <w:t>via</w:t>
      </w:r>
      <w:r>
        <w:t xml:space="preserve"> </w:t>
      </w:r>
      <w:r w:rsidR="004A7C65">
        <w:t>HONK</w:t>
      </w:r>
      <w:r>
        <w:t>.</w:t>
      </w:r>
    </w:p>
    <w:p w14:paraId="5AEB10C3" w14:textId="3BB01BBE" w:rsidR="00DD0631" w:rsidRDefault="00FF4248" w:rsidP="00C03533">
      <w:pPr>
        <w:pStyle w:val="Heading3"/>
      </w:pPr>
      <w:r>
        <w:t>7</w:t>
      </w:r>
      <w:r w:rsidR="003F409F">
        <w:t>.</w:t>
      </w:r>
      <w:r w:rsidR="003F409F">
        <w:tab/>
      </w:r>
      <w:r w:rsidR="003F409F" w:rsidRPr="00FF4248">
        <w:rPr>
          <w:b/>
          <w:bCs/>
        </w:rPr>
        <w:t>Reserved</w:t>
      </w:r>
      <w:r>
        <w:t>:</w:t>
      </w:r>
      <w:r w:rsidR="004B5B9D">
        <w:t xml:space="preserve"> </w:t>
      </w:r>
      <w:r w:rsidR="003F409F">
        <w:t>purchased quarterly or annually by a current employee as space is available.</w:t>
      </w:r>
    </w:p>
    <w:p w14:paraId="5AEB10C4" w14:textId="44AFE603" w:rsidR="00E33580" w:rsidRDefault="00FF4248" w:rsidP="00C03533">
      <w:pPr>
        <w:pStyle w:val="Heading3"/>
      </w:pPr>
      <w:r>
        <w:t>8</w:t>
      </w:r>
      <w:r w:rsidR="003F409F">
        <w:t>.</w:t>
      </w:r>
      <w:r w:rsidR="004B5B9D">
        <w:tab/>
      </w:r>
      <w:r w:rsidR="00D5508E">
        <w:rPr>
          <w:b/>
          <w:bCs/>
        </w:rPr>
        <w:t>Disab</w:t>
      </w:r>
      <w:r w:rsidR="004B5B9D">
        <w:rPr>
          <w:b/>
          <w:bCs/>
        </w:rPr>
        <w:t>led</w:t>
      </w:r>
      <w:r>
        <w:rPr>
          <w:b/>
          <w:bCs/>
        </w:rPr>
        <w:t>:</w:t>
      </w:r>
      <w:r w:rsidR="00D5508E">
        <w:t xml:space="preserve"> </w:t>
      </w:r>
      <w:r w:rsidR="003F409F">
        <w:t>a</w:t>
      </w:r>
      <w:r w:rsidR="00A04612">
        <w:t xml:space="preserve"> special placard or</w:t>
      </w:r>
      <w:r w:rsidR="00E33580">
        <w:t xml:space="preserve"> license </w:t>
      </w:r>
      <w:r w:rsidR="00A04612">
        <w:t>plate that identifies</w:t>
      </w:r>
      <w:r w:rsidR="00E33580">
        <w:t xml:space="preserve"> a person with a disability</w:t>
      </w:r>
      <w:r w:rsidR="00A04612">
        <w:t>.</w:t>
      </w:r>
      <w:r w:rsidR="00D8532B">
        <w:t xml:space="preserve"> </w:t>
      </w:r>
      <w:hyperlink r:id="rId14" w:history="1">
        <w:r w:rsidR="00522A08" w:rsidRPr="00522A08">
          <w:rPr>
            <w:rStyle w:val="Hyperlink"/>
          </w:rPr>
          <w:t>RCW 46.19.10</w:t>
        </w:r>
      </w:hyperlink>
      <w:r w:rsidR="00522A08">
        <w:t xml:space="preserve"> and </w:t>
      </w:r>
      <w:hyperlink r:id="rId15" w:history="1">
        <w:r w:rsidR="00522A08" w:rsidRPr="00522A08">
          <w:rPr>
            <w:rStyle w:val="Hyperlink"/>
          </w:rPr>
          <w:t>RCW 46.19.030</w:t>
        </w:r>
      </w:hyperlink>
    </w:p>
    <w:p w14:paraId="5AEB10C5" w14:textId="77777777" w:rsidR="00E33580" w:rsidRDefault="00E33580" w:rsidP="00C03533">
      <w:pPr>
        <w:pStyle w:val="BodyText025"/>
      </w:pPr>
      <w:r>
        <w:t xml:space="preserve">Any person who meets the criteria for special parking privileges under </w:t>
      </w:r>
      <w:hyperlink r:id="rId16" w:history="1">
        <w:r w:rsidRPr="00522A08">
          <w:rPr>
            <w:rStyle w:val="Hyperlink"/>
          </w:rPr>
          <w:t>RCW 46.19.010</w:t>
        </w:r>
      </w:hyperlink>
      <w:r w:rsidR="00D8532B">
        <w:t xml:space="preserve"> </w:t>
      </w:r>
      <w:r w:rsidR="00815B1A">
        <w:t>may park on campus free of charge for unlimited periods of time.</w:t>
      </w:r>
      <w:r w:rsidR="00522A08">
        <w:t xml:space="preserve"> </w:t>
      </w:r>
      <w:hyperlink r:id="rId17" w:history="1">
        <w:r w:rsidR="00522A08" w:rsidRPr="00522A08">
          <w:rPr>
            <w:rStyle w:val="Hyperlink"/>
          </w:rPr>
          <w:t>RCW 46.61.582</w:t>
        </w:r>
      </w:hyperlink>
    </w:p>
    <w:p w14:paraId="5AEB10CA" w14:textId="211DCB7A" w:rsidR="00561794" w:rsidRPr="0042112B" w:rsidRDefault="004B5B9D" w:rsidP="00C03533">
      <w:pPr>
        <w:pStyle w:val="Heading2"/>
      </w:pPr>
      <w:r>
        <w:t>Q</w:t>
      </w:r>
      <w:r w:rsidR="00970372" w:rsidRPr="0042112B">
        <w:t>.</w:t>
      </w:r>
      <w:r w:rsidR="00970372" w:rsidRPr="0042112B">
        <w:tab/>
        <w:t>TRANSFER OF PERMITS</w:t>
      </w:r>
    </w:p>
    <w:p w14:paraId="5AEB10CB" w14:textId="77777777" w:rsidR="00561794" w:rsidRDefault="000D24B8" w:rsidP="00C03533">
      <w:pPr>
        <w:pStyle w:val="Heading3"/>
      </w:pPr>
      <w:r>
        <w:t>1.</w:t>
      </w:r>
      <w:r>
        <w:tab/>
      </w:r>
      <w:r w:rsidR="00561794">
        <w:t>Parking permits are not transferable from one person to another.</w:t>
      </w:r>
    </w:p>
    <w:p w14:paraId="5AEB10CC" w14:textId="1A8C5274" w:rsidR="00561794" w:rsidRDefault="004B5B9D" w:rsidP="00C03533">
      <w:pPr>
        <w:pStyle w:val="Heading2"/>
      </w:pPr>
      <w:r>
        <w:t>R</w:t>
      </w:r>
      <w:r w:rsidR="00970372" w:rsidRPr="0042112B">
        <w:t>.</w:t>
      </w:r>
      <w:r w:rsidR="00970372" w:rsidRPr="0042112B">
        <w:tab/>
        <w:t>PERMIT REVOCATION</w:t>
      </w:r>
    </w:p>
    <w:p w14:paraId="5AEB10CD" w14:textId="34F09EF3" w:rsidR="00D90ED4" w:rsidRPr="00D90ED4" w:rsidRDefault="00FF4248" w:rsidP="00C03533">
      <w:pPr>
        <w:pStyle w:val="BodyText025"/>
      </w:pPr>
      <w:r>
        <w:t>P</w:t>
      </w:r>
      <w:r w:rsidR="00D90ED4" w:rsidRPr="00D90ED4">
        <w:t xml:space="preserve">arking permits are the property of the college and may be recalled by administrative </w:t>
      </w:r>
      <w:r w:rsidR="003F409F">
        <w:t xml:space="preserve">services </w:t>
      </w:r>
      <w:r w:rsidR="00D90ED4" w:rsidRPr="00D90ED4">
        <w:t>or designee for any of the following reasons:</w:t>
      </w:r>
    </w:p>
    <w:p w14:paraId="5AEB10CE" w14:textId="77777777" w:rsidR="00561794" w:rsidRDefault="00E3523E" w:rsidP="00C03533">
      <w:pPr>
        <w:pStyle w:val="Heading3"/>
      </w:pPr>
      <w:r>
        <w:t>1.</w:t>
      </w:r>
      <w:r>
        <w:tab/>
      </w:r>
      <w:r w:rsidR="00561794">
        <w:t>When the purpose for which the permit was iss</w:t>
      </w:r>
      <w:r w:rsidR="0006356C">
        <w:t>ued changes or no longer exists.</w:t>
      </w:r>
    </w:p>
    <w:p w14:paraId="5AEB10CF" w14:textId="77777777" w:rsidR="00561794" w:rsidRDefault="00E3523E" w:rsidP="00C03533">
      <w:pPr>
        <w:pStyle w:val="Heading3"/>
      </w:pPr>
      <w:r>
        <w:t>2.</w:t>
      </w:r>
      <w:r>
        <w:tab/>
      </w:r>
      <w:r w:rsidR="00561794">
        <w:t xml:space="preserve">When a permit is used </w:t>
      </w:r>
      <w:r w:rsidR="0006356C">
        <w:t>by an unauthorized individual.</w:t>
      </w:r>
    </w:p>
    <w:p w14:paraId="5AEB10D0" w14:textId="77777777" w:rsidR="00561794" w:rsidRDefault="00E3523E" w:rsidP="00C03533">
      <w:pPr>
        <w:pStyle w:val="Heading3"/>
      </w:pPr>
      <w:r>
        <w:t>3.</w:t>
      </w:r>
      <w:r>
        <w:tab/>
      </w:r>
      <w:r w:rsidR="00561794">
        <w:t>Continued vio</w:t>
      </w:r>
      <w:r w:rsidR="0006356C">
        <w:t>lations of parking regulations.</w:t>
      </w:r>
    </w:p>
    <w:p w14:paraId="5AEB10D1" w14:textId="275D78DF" w:rsidR="00561794" w:rsidRDefault="003F409F" w:rsidP="00C03533">
      <w:pPr>
        <w:pStyle w:val="Heading3"/>
      </w:pPr>
      <w:r>
        <w:t>4</w:t>
      </w:r>
      <w:r w:rsidR="00E3523E">
        <w:t>.</w:t>
      </w:r>
      <w:r w:rsidR="00E3523E">
        <w:tab/>
      </w:r>
      <w:r w:rsidR="00561794">
        <w:t>Counterfeiting a parking permit.</w:t>
      </w:r>
    </w:p>
    <w:p w14:paraId="5AEB10D2" w14:textId="679CE135" w:rsidR="00561794" w:rsidRDefault="004B5B9D" w:rsidP="00C03533">
      <w:pPr>
        <w:pStyle w:val="Heading2"/>
      </w:pPr>
      <w:r>
        <w:t>S</w:t>
      </w:r>
      <w:r w:rsidR="00970372" w:rsidRPr="0042112B">
        <w:t>.</w:t>
      </w:r>
      <w:r w:rsidR="00970372" w:rsidRPr="0042112B">
        <w:tab/>
        <w:t>RIGHT TO APPEAL PERMIT REVOCATION</w:t>
      </w:r>
    </w:p>
    <w:p w14:paraId="5AEB10D3" w14:textId="77777777" w:rsidR="00561794" w:rsidRDefault="00561794" w:rsidP="00C03533">
      <w:pPr>
        <w:pStyle w:val="BodyText025"/>
      </w:pPr>
      <w:r>
        <w:lastRenderedPageBreak/>
        <w:t xml:space="preserve">When a parking permit has been recalled as provided by this chapter, such action may be appealed pursuant </w:t>
      </w:r>
      <w:hyperlink r:id="rId18" w:history="1">
        <w:r w:rsidRPr="00E3523E">
          <w:rPr>
            <w:rStyle w:val="Hyperlink"/>
          </w:rPr>
          <w:t>WAC 132W-109-050</w:t>
        </w:r>
      </w:hyperlink>
    </w:p>
    <w:p w14:paraId="5AEB10D4" w14:textId="377E5035" w:rsidR="00561794" w:rsidRDefault="00E43517" w:rsidP="00C03533">
      <w:pPr>
        <w:pStyle w:val="Heading2"/>
      </w:pPr>
      <w:r>
        <w:t>T</w:t>
      </w:r>
      <w:r w:rsidR="00970372" w:rsidRPr="0042112B">
        <w:t>.</w:t>
      </w:r>
      <w:r w:rsidR="00970372" w:rsidRPr="0042112B">
        <w:tab/>
        <w:t>RESPONSIBILITY OF PERMIT HOLDER</w:t>
      </w:r>
    </w:p>
    <w:p w14:paraId="5704F6E8" w14:textId="10BC1489" w:rsidR="001273DB" w:rsidRPr="0006356C" w:rsidRDefault="0006356C" w:rsidP="001273DB">
      <w:pPr>
        <w:pStyle w:val="BodyText025"/>
      </w:pPr>
      <w:r w:rsidRPr="0006356C">
        <w:t xml:space="preserve">The permit holder is responsible </w:t>
      </w:r>
      <w:r w:rsidR="001273DB">
        <w:t xml:space="preserve">to designate </w:t>
      </w:r>
      <w:r w:rsidRPr="0006356C">
        <w:t xml:space="preserve">the vehicle to which the permit is </w:t>
      </w:r>
      <w:r w:rsidR="001273DB">
        <w:t xml:space="preserve">assigned. The registered owner of the vehicle </w:t>
      </w:r>
      <w:r w:rsidRPr="0006356C">
        <w:t>will be held responsible for any violations charged to that vehicle.</w:t>
      </w:r>
      <w:r w:rsidR="00D8532B">
        <w:t xml:space="preserve"> </w:t>
      </w:r>
      <w:r w:rsidR="001273DB">
        <w:t xml:space="preserve">It is the responsibility of the permit holder to have the correct vehicle license number assigned to the parking permit </w:t>
      </w:r>
      <w:r w:rsidR="004A7C65">
        <w:t xml:space="preserve">via </w:t>
      </w:r>
      <w:r w:rsidR="001273DB">
        <w:t>H</w:t>
      </w:r>
      <w:r w:rsidR="004A7C65">
        <w:t>ONK</w:t>
      </w:r>
      <w:r w:rsidR="001273DB">
        <w:t>.</w:t>
      </w:r>
    </w:p>
    <w:p w14:paraId="5AEB10D6" w14:textId="69EF75EE" w:rsidR="00561794" w:rsidRDefault="00E43517" w:rsidP="00C03533">
      <w:pPr>
        <w:pStyle w:val="Heading2"/>
      </w:pPr>
      <w:r>
        <w:t>U</w:t>
      </w:r>
      <w:r w:rsidR="00970372" w:rsidRPr="0042112B">
        <w:t>.</w:t>
      </w:r>
      <w:r w:rsidR="00970372" w:rsidRPr="0042112B">
        <w:tab/>
        <w:t>RIGHT TO REFUSE PERMIT</w:t>
      </w:r>
    </w:p>
    <w:p w14:paraId="5AEB10D7" w14:textId="56E8FF67" w:rsidR="003952CC" w:rsidRPr="003952CC" w:rsidRDefault="001273DB" w:rsidP="00C03533">
      <w:pPr>
        <w:pStyle w:val="BodyText025"/>
      </w:pPr>
      <w:r>
        <w:t>A</w:t>
      </w:r>
      <w:r w:rsidR="003952CC" w:rsidRPr="003952CC">
        <w:t xml:space="preserve">dministrative </w:t>
      </w:r>
      <w:r w:rsidR="00061FE2">
        <w:t xml:space="preserve">services </w:t>
      </w:r>
      <w:r w:rsidR="00E53622">
        <w:t xml:space="preserve">or designee </w:t>
      </w:r>
      <w:r w:rsidR="003952CC" w:rsidRPr="003952CC">
        <w:t>may refuse to issue a parking permit when it is deemed in the best interests of the college to do so.</w:t>
      </w:r>
    </w:p>
    <w:p w14:paraId="5AEB10D8" w14:textId="61F9B7A4" w:rsidR="003952CC" w:rsidRPr="003952CC" w:rsidRDefault="00E43517" w:rsidP="00C03533">
      <w:pPr>
        <w:pStyle w:val="Heading2"/>
      </w:pPr>
      <w:r>
        <w:t>V</w:t>
      </w:r>
      <w:r w:rsidR="003952CC" w:rsidRPr="003952CC">
        <w:t>.</w:t>
      </w:r>
      <w:r w:rsidR="003952CC" w:rsidRPr="003952CC">
        <w:tab/>
        <w:t>ALLOCATION OF PARKING SPACES</w:t>
      </w:r>
    </w:p>
    <w:p w14:paraId="5AEB10D9" w14:textId="4943944A" w:rsidR="003952CC" w:rsidRPr="003952CC" w:rsidRDefault="003952CC" w:rsidP="00C03533">
      <w:pPr>
        <w:pStyle w:val="BodyText025"/>
      </w:pPr>
      <w:r w:rsidRPr="003952CC">
        <w:t xml:space="preserve">The parking space available on campus shall be allocated by administrative </w:t>
      </w:r>
      <w:r w:rsidR="00061FE2">
        <w:t xml:space="preserve">services </w:t>
      </w:r>
      <w:r w:rsidRPr="003952CC">
        <w:t xml:space="preserve">or designee in such a manner as will best effectuate the objectives </w:t>
      </w:r>
      <w:r>
        <w:t>of</w:t>
      </w:r>
      <w:r w:rsidRPr="003952CC">
        <w:t xml:space="preserve"> the security and parking policy.</w:t>
      </w:r>
    </w:p>
    <w:p w14:paraId="5AEB10DA" w14:textId="77777777" w:rsidR="003952CC" w:rsidRPr="003952CC" w:rsidRDefault="003952CC" w:rsidP="00C03533">
      <w:pPr>
        <w:pStyle w:val="Heading3"/>
      </w:pPr>
      <w:r w:rsidRPr="003952CC">
        <w:t>1.</w:t>
      </w:r>
      <w:r w:rsidRPr="003952CC">
        <w:tab/>
        <w:t>Employee reserved spaces will be so designated for their use</w:t>
      </w:r>
      <w:r w:rsidR="004C23F6">
        <w:t>.</w:t>
      </w:r>
    </w:p>
    <w:p w14:paraId="5AEB10DB" w14:textId="77777777" w:rsidR="003952CC" w:rsidRPr="003952CC" w:rsidRDefault="003952CC" w:rsidP="00C03533">
      <w:pPr>
        <w:pStyle w:val="Heading3"/>
      </w:pPr>
      <w:r w:rsidRPr="003952CC">
        <w:t>2</w:t>
      </w:r>
      <w:r w:rsidRPr="003952CC">
        <w:tab/>
        <w:t>Student and employee spaces will be so designated for their use.</w:t>
      </w:r>
      <w:r w:rsidR="00D8532B">
        <w:t xml:space="preserve"> </w:t>
      </w:r>
      <w:r w:rsidR="00694D87">
        <w:t>S</w:t>
      </w:r>
      <w:r w:rsidRPr="003952CC">
        <w:t>tudents</w:t>
      </w:r>
      <w:r w:rsidR="00694D87">
        <w:t xml:space="preserve"> and employees with disabilities</w:t>
      </w:r>
      <w:r w:rsidRPr="003952CC">
        <w:t xml:space="preserve"> may be granted special permits to park in close</w:t>
      </w:r>
      <w:r w:rsidR="00694D87">
        <w:t>r</w:t>
      </w:r>
      <w:r w:rsidRPr="003952CC">
        <w:t xml:space="preserve"> proximity to the</w:t>
      </w:r>
      <w:r w:rsidR="00694D87">
        <w:t>ir</w:t>
      </w:r>
      <w:r w:rsidRPr="003952CC">
        <w:t xml:space="preserve"> classrooms </w:t>
      </w:r>
      <w:r w:rsidR="00694D87">
        <w:t>and/or worksite</w:t>
      </w:r>
      <w:r w:rsidR="004C23F6">
        <w:t>.</w:t>
      </w:r>
    </w:p>
    <w:p w14:paraId="5AEB10DC" w14:textId="77777777" w:rsidR="00561794" w:rsidRDefault="00000BCA" w:rsidP="00C03533">
      <w:pPr>
        <w:pStyle w:val="Heading3"/>
      </w:pPr>
      <w:r>
        <w:t>3.</w:t>
      </w:r>
      <w:r>
        <w:tab/>
      </w:r>
      <w:r w:rsidR="00561794">
        <w:t>Parking space</w:t>
      </w:r>
      <w:r w:rsidR="004C23F6">
        <w:t>s</w:t>
      </w:r>
      <w:r w:rsidR="00561794">
        <w:t xml:space="preserve"> will be designated for use </w:t>
      </w:r>
      <w:r w:rsidR="00323316">
        <w:t xml:space="preserve">by </w:t>
      </w:r>
      <w:r w:rsidR="00561794">
        <w:t>visitors on campus.</w:t>
      </w:r>
    </w:p>
    <w:p w14:paraId="5AEB10DD" w14:textId="5CA684CC" w:rsidR="00561794" w:rsidRDefault="00E43517" w:rsidP="00C03533">
      <w:pPr>
        <w:pStyle w:val="Heading2"/>
      </w:pPr>
      <w:r>
        <w:t>W</w:t>
      </w:r>
      <w:r w:rsidR="00970372" w:rsidRPr="0042112B">
        <w:t>.</w:t>
      </w:r>
      <w:r w:rsidR="00970372" w:rsidRPr="0042112B">
        <w:tab/>
        <w:t>PARKING WITHIN DESIGNATED SPACES</w:t>
      </w:r>
    </w:p>
    <w:p w14:paraId="5AEB10DE" w14:textId="77777777" w:rsidR="00561794" w:rsidRDefault="00000BCA" w:rsidP="00C03533">
      <w:pPr>
        <w:pStyle w:val="Heading3"/>
      </w:pPr>
      <w:r>
        <w:t>1.</w:t>
      </w:r>
      <w:r>
        <w:tab/>
      </w:r>
      <w:r w:rsidR="00561794">
        <w:t>No vehicle shall be parked on the campus except in those areas set aside and designated</w:t>
      </w:r>
      <w:r w:rsidR="00A57150">
        <w:t>.</w:t>
      </w:r>
    </w:p>
    <w:p w14:paraId="5AEB10DF" w14:textId="7B416377" w:rsidR="00561794" w:rsidRDefault="00000BCA" w:rsidP="00C03533">
      <w:pPr>
        <w:pStyle w:val="Heading3"/>
      </w:pPr>
      <w:r>
        <w:t>2.</w:t>
      </w:r>
      <w:r>
        <w:tab/>
      </w:r>
      <w:r w:rsidR="00561794">
        <w:t xml:space="preserve">Parking in designated areas will be strictly enforced between the hours of 7 a.m. and </w:t>
      </w:r>
      <w:r w:rsidR="00D5508E">
        <w:t>5</w:t>
      </w:r>
      <w:r w:rsidR="00561794">
        <w:t xml:space="preserve"> p.m., Monday through Friday.</w:t>
      </w:r>
    </w:p>
    <w:p w14:paraId="0D426FA9" w14:textId="0814E64E" w:rsidR="001273DB" w:rsidRDefault="001273DB" w:rsidP="00D5508E">
      <w:pPr>
        <w:pStyle w:val="Heading4"/>
      </w:pPr>
      <w:r>
        <w:t>a.</w:t>
      </w:r>
      <w:r w:rsidR="00D5508E">
        <w:tab/>
      </w:r>
      <w:r w:rsidRPr="00ED510F">
        <w:t>Visitor parking is limited to 30 minutes unless a guest permit has been issued or a daily</w:t>
      </w:r>
      <w:r w:rsidR="00D5508E">
        <w:t xml:space="preserve"> </w:t>
      </w:r>
      <w:r w:rsidRPr="00ED510F">
        <w:t>permit has been purchased.</w:t>
      </w:r>
    </w:p>
    <w:p w14:paraId="30D5426A" w14:textId="4780AAAA" w:rsidR="00102E0A" w:rsidRDefault="001273DB" w:rsidP="00D5508E">
      <w:pPr>
        <w:pStyle w:val="Heading4"/>
      </w:pPr>
      <w:r>
        <w:t>b.</w:t>
      </w:r>
      <w:r w:rsidR="00D5508E">
        <w:tab/>
      </w:r>
      <w:r w:rsidRPr="00ED510F">
        <w:t>Vehicles displaying a valid state handicapped placard or license plate can park in all campus</w:t>
      </w:r>
      <w:r w:rsidR="00D5508E">
        <w:t xml:space="preserve"> </w:t>
      </w:r>
      <w:r w:rsidRPr="00ED510F">
        <w:t>lots, including visitor.</w:t>
      </w:r>
    </w:p>
    <w:p w14:paraId="61A4F147" w14:textId="25CC5B7F" w:rsidR="00102E0A" w:rsidRDefault="00102E0A" w:rsidP="00D5508E">
      <w:pPr>
        <w:pStyle w:val="Heading4"/>
      </w:pPr>
      <w:r>
        <w:t>c.</w:t>
      </w:r>
      <w:r w:rsidR="00D5508E">
        <w:tab/>
      </w:r>
      <w:r w:rsidR="001273DB" w:rsidRPr="00ED510F">
        <w:t>Designated reserved parking spaces always require a reserved permit.</w:t>
      </w:r>
    </w:p>
    <w:p w14:paraId="782993F5" w14:textId="15F919E2" w:rsidR="00102E0A" w:rsidRDefault="00102E0A" w:rsidP="00D5508E">
      <w:pPr>
        <w:pStyle w:val="Heading4"/>
      </w:pPr>
      <w:r>
        <w:t>d.</w:t>
      </w:r>
      <w:r w:rsidR="00D5508E">
        <w:tab/>
      </w:r>
      <w:r w:rsidR="001273DB" w:rsidRPr="00ED510F">
        <w:t>Vehicles with reserved permits may park in any student/employee parking space during</w:t>
      </w:r>
      <w:r w:rsidR="00D5508E">
        <w:t xml:space="preserve"> </w:t>
      </w:r>
      <w:r w:rsidR="001273DB" w:rsidRPr="00ED510F">
        <w:t>summer quarter and quarter breaks.</w:t>
      </w:r>
    </w:p>
    <w:p w14:paraId="309B7D4A" w14:textId="7C57653F" w:rsidR="001273DB" w:rsidRDefault="00D5508E" w:rsidP="00D5508E">
      <w:pPr>
        <w:pStyle w:val="Heading4"/>
      </w:pPr>
      <w:r>
        <w:t>e.</w:t>
      </w:r>
      <w:r>
        <w:tab/>
      </w:r>
      <w:r w:rsidR="001273DB" w:rsidRPr="00ED510F">
        <w:t xml:space="preserve">Electric </w:t>
      </w:r>
      <w:r w:rsidR="005E469B">
        <w:t>v</w:t>
      </w:r>
      <w:r w:rsidR="001273DB" w:rsidRPr="00ED510F">
        <w:t xml:space="preserve">ehicle plug in spaces in Visitor Lot may be used by an electric vehicle that is actively charging. </w:t>
      </w:r>
      <w:r w:rsidR="004517BB">
        <w:t>e</w:t>
      </w:r>
      <w:r w:rsidR="001273DB" w:rsidRPr="00ED510F">
        <w:t>lectric vehicles are allowed to park in these spaces for the time necessary to reasonably obtain a charge. These spaces are available for students, employees and the public</w:t>
      </w:r>
      <w:r w:rsidR="00102E0A">
        <w:t>.</w:t>
      </w:r>
    </w:p>
    <w:p w14:paraId="5AEB10E5" w14:textId="77777777" w:rsidR="00561794" w:rsidRDefault="00000BCA" w:rsidP="00E43517">
      <w:pPr>
        <w:pStyle w:val="Heading3"/>
      </w:pPr>
      <w:r>
        <w:t>3.</w:t>
      </w:r>
      <w:r>
        <w:tab/>
      </w:r>
      <w:r w:rsidR="00561794">
        <w:t xml:space="preserve">All </w:t>
      </w:r>
      <w:r w:rsidR="00561794" w:rsidRPr="00E43517">
        <w:t>vehicles</w:t>
      </w:r>
      <w:r w:rsidR="00561794">
        <w:t xml:space="preserve"> shall follow traffic arrows and other markings established for the purpose of directing traffic on campus.</w:t>
      </w:r>
    </w:p>
    <w:p w14:paraId="5AEB10E6" w14:textId="77777777" w:rsidR="004C23F6" w:rsidRPr="004C23F6" w:rsidRDefault="004C23F6" w:rsidP="00E43517">
      <w:pPr>
        <w:pStyle w:val="Heading3"/>
      </w:pPr>
      <w:r w:rsidRPr="004C23F6">
        <w:t>4.</w:t>
      </w:r>
      <w:r w:rsidRPr="004C23F6">
        <w:tab/>
        <w:t xml:space="preserve">In areas marked </w:t>
      </w:r>
      <w:r w:rsidR="00061FE2">
        <w:t xml:space="preserve">for diagonal parking, vehicles </w:t>
      </w:r>
      <w:r w:rsidRPr="004C23F6">
        <w:t xml:space="preserve">will park with no part of the vehicle extending more than two feet beyond the </w:t>
      </w:r>
      <w:r w:rsidR="00A57150">
        <w:t>painted</w:t>
      </w:r>
      <w:r w:rsidR="00A57150" w:rsidRPr="004C23F6">
        <w:t xml:space="preserve"> </w:t>
      </w:r>
      <w:r w:rsidRPr="004C23F6">
        <w:t>line or barrier.</w:t>
      </w:r>
    </w:p>
    <w:p w14:paraId="5AEB10E7" w14:textId="77777777" w:rsidR="00323316" w:rsidRDefault="00000BCA" w:rsidP="00E43517">
      <w:pPr>
        <w:pStyle w:val="Heading3"/>
      </w:pPr>
      <w:r>
        <w:t>5.</w:t>
      </w:r>
      <w:r>
        <w:tab/>
      </w:r>
      <w:r w:rsidR="00561794">
        <w:t xml:space="preserve">No vehicle shall be parked so </w:t>
      </w:r>
      <w:r w:rsidR="00561794" w:rsidRPr="00E43517">
        <w:t>as</w:t>
      </w:r>
      <w:r w:rsidR="00561794">
        <w:t xml:space="preserve"> to occupy any portion of more than one space or stall as designated within the parking area.</w:t>
      </w:r>
      <w:r w:rsidR="00D8532B">
        <w:t xml:space="preserve"> </w:t>
      </w:r>
      <w:r w:rsidR="00561794">
        <w:t>The fact that other vehicles may have been so parked as to require the vehicle parked to occupy a portion of more than one space or stall will not constitute an excuse for a violation of this section.</w:t>
      </w:r>
    </w:p>
    <w:p w14:paraId="5AEB10E8" w14:textId="584B021A" w:rsidR="00323316" w:rsidRPr="00323316" w:rsidRDefault="00323316" w:rsidP="00E43517">
      <w:pPr>
        <w:pStyle w:val="Heading3"/>
      </w:pPr>
      <w:r>
        <w:lastRenderedPageBreak/>
        <w:t>6.</w:t>
      </w:r>
      <w:r>
        <w:tab/>
      </w:r>
      <w:r w:rsidR="001273DB" w:rsidRPr="00ED510F">
        <w:t xml:space="preserve">Vehicles authorized to be on campus property for an approved special event or activity may be allowed special </w:t>
      </w:r>
      <w:r w:rsidR="001273DB" w:rsidRPr="00E43517">
        <w:t>parking</w:t>
      </w:r>
      <w:r w:rsidR="001273DB" w:rsidRPr="00ED510F">
        <w:t xml:space="preserve"> exceptions</w:t>
      </w:r>
      <w:r w:rsidR="004A7C65">
        <w:t xml:space="preserve"> by administrative services or designee.</w:t>
      </w:r>
    </w:p>
    <w:p w14:paraId="5AEB10E9" w14:textId="236695D5" w:rsidR="00561794" w:rsidRPr="0042112B" w:rsidRDefault="00E43517" w:rsidP="00C03533">
      <w:pPr>
        <w:pStyle w:val="Heading2"/>
      </w:pPr>
      <w:r>
        <w:t>X</w:t>
      </w:r>
      <w:r w:rsidR="00970372" w:rsidRPr="0042112B">
        <w:t>.</w:t>
      </w:r>
      <w:r w:rsidR="00970372" w:rsidRPr="0042112B">
        <w:tab/>
        <w:t>SPECIAL TRAFFIC AND</w:t>
      </w:r>
      <w:r w:rsidR="00970372">
        <w:t xml:space="preserve"> PARKING REGULATIONS AUTHORIZED</w:t>
      </w:r>
    </w:p>
    <w:p w14:paraId="5AEB10EA" w14:textId="3C575952" w:rsidR="00A57150" w:rsidRPr="00A57150" w:rsidRDefault="00061FE2" w:rsidP="00C03533">
      <w:pPr>
        <w:pStyle w:val="BodyText025"/>
      </w:pPr>
      <w:r>
        <w:t>In case of extraordinary events that create</w:t>
      </w:r>
      <w:r w:rsidR="00A57150" w:rsidRPr="00A57150">
        <w:t xml:space="preserve"> additional and/or heavy traffic and during emergencies, administrative </w:t>
      </w:r>
      <w:r>
        <w:t xml:space="preserve">services </w:t>
      </w:r>
      <w:r w:rsidR="00A57150" w:rsidRPr="00A57150">
        <w:t>or designee is authorized to impose additional traffic and parking regulations to achieve the objectives of the security and parking policy.</w:t>
      </w:r>
    </w:p>
    <w:p w14:paraId="5AEB10EB" w14:textId="0F3A9E5D" w:rsidR="00561794" w:rsidRPr="0042112B" w:rsidRDefault="00E43517" w:rsidP="00C03533">
      <w:pPr>
        <w:pStyle w:val="Heading2"/>
      </w:pPr>
      <w:r>
        <w:t>Y</w:t>
      </w:r>
      <w:r w:rsidR="00970372">
        <w:t>.</w:t>
      </w:r>
      <w:r w:rsidR="00970372">
        <w:tab/>
        <w:t>ISSUANCE OF TRAFFIC CITATIONS</w:t>
      </w:r>
    </w:p>
    <w:p w14:paraId="6E0CF134" w14:textId="6385957E" w:rsidR="001273DB" w:rsidRDefault="001273DB" w:rsidP="001273DB">
      <w:pPr>
        <w:pStyle w:val="BodyText025"/>
      </w:pPr>
      <w:r>
        <w:t xml:space="preserve">Parking regulations are strictly enforced by campus security, or designee utilizing </w:t>
      </w:r>
      <w:r w:rsidR="00B90C53" w:rsidRPr="00ED510F">
        <w:t>Parking Revenue Recovery Services (PRRS)</w:t>
      </w:r>
      <w:r>
        <w:t>. Any violation of the regulations will result in the issuance of a citation notice placed on the vehicle windshield or directly mailed by PRRS. Notices of non-co</w:t>
      </w:r>
      <w:r w:rsidR="00400F3C">
        <w:t>mpliance</w:t>
      </w:r>
      <w:r>
        <w:t xml:space="preserve"> shall include the date, time, vehicle license plate number, violation committed, notice number and penalty amount. </w:t>
      </w:r>
    </w:p>
    <w:p w14:paraId="5AEB10ED" w14:textId="6A768E80" w:rsidR="00561794" w:rsidRDefault="00E43517" w:rsidP="00E43517">
      <w:pPr>
        <w:pStyle w:val="Heading2"/>
      </w:pPr>
      <w:r>
        <w:t>Z</w:t>
      </w:r>
      <w:r w:rsidR="00970372" w:rsidRPr="0042112B">
        <w:t>.</w:t>
      </w:r>
      <w:r w:rsidR="00970372" w:rsidRPr="0042112B">
        <w:tab/>
        <w:t>F</w:t>
      </w:r>
      <w:r w:rsidR="00865D3C">
        <w:t>EES</w:t>
      </w:r>
    </w:p>
    <w:p w14:paraId="5AEB10EE" w14:textId="637DB0CD" w:rsidR="00A57150" w:rsidRPr="00A57150" w:rsidRDefault="00865D3C" w:rsidP="00C03533">
      <w:pPr>
        <w:pStyle w:val="BodyText025"/>
      </w:pPr>
      <w:r>
        <w:t>A</w:t>
      </w:r>
      <w:r w:rsidR="00A57150" w:rsidRPr="00A57150">
        <w:t xml:space="preserve">dministrative </w:t>
      </w:r>
      <w:r w:rsidR="00061FE2">
        <w:t xml:space="preserve">services </w:t>
      </w:r>
      <w:r w:rsidR="00A57150" w:rsidRPr="00A57150">
        <w:t>or designee is authorized to impose f</w:t>
      </w:r>
      <w:r>
        <w:t>ee</w:t>
      </w:r>
      <w:r w:rsidR="00A57150" w:rsidRPr="00A57150">
        <w:t xml:space="preserve"> and penalties </w:t>
      </w:r>
      <w:r>
        <w:t xml:space="preserve">related to the issuance of notices of noncompliance </w:t>
      </w:r>
      <w:r w:rsidR="00A57150" w:rsidRPr="00A57150">
        <w:t xml:space="preserve">for the violation of rules and regulations contained in this </w:t>
      </w:r>
      <w:r w:rsidR="00A57150">
        <w:t>procedure</w:t>
      </w:r>
      <w:r w:rsidR="00A57150" w:rsidRPr="00A57150">
        <w:t>.</w:t>
      </w:r>
      <w:r>
        <w:t xml:space="preserve"> </w:t>
      </w:r>
      <w:r w:rsidRPr="00ED510F">
        <w:t xml:space="preserve">The civil fees are subject to Washington </w:t>
      </w:r>
      <w:r w:rsidR="00B90C53">
        <w:t>s</w:t>
      </w:r>
      <w:r w:rsidRPr="00ED510F">
        <w:t>tate sales tax</w:t>
      </w:r>
      <w:r w:rsidR="000104E2">
        <w:t>.</w:t>
      </w:r>
    </w:p>
    <w:p w14:paraId="5AEB10EF" w14:textId="3B0E8A85" w:rsidR="00A57150" w:rsidRPr="00A57150" w:rsidRDefault="00A57150" w:rsidP="00C03533">
      <w:pPr>
        <w:pStyle w:val="Heading3"/>
      </w:pPr>
      <w:r w:rsidRPr="00A57150">
        <w:t>1.</w:t>
      </w:r>
      <w:r w:rsidRPr="00A57150">
        <w:tab/>
      </w:r>
      <w:r w:rsidR="00865D3C">
        <w:t xml:space="preserve">Notices of noncompliance </w:t>
      </w:r>
      <w:r w:rsidRPr="00A57150">
        <w:t xml:space="preserve"> may be issued for any of the following violations of the campus parking regulations</w:t>
      </w:r>
      <w:r w:rsidR="005955F6">
        <w:t>:</w:t>
      </w:r>
    </w:p>
    <w:p w14:paraId="5AEB10F0" w14:textId="6D696DF4" w:rsidR="00561794" w:rsidRDefault="00000BCA" w:rsidP="00C03533">
      <w:pPr>
        <w:pStyle w:val="Heading4"/>
      </w:pPr>
      <w:r>
        <w:t>a.</w:t>
      </w:r>
      <w:r>
        <w:tab/>
      </w:r>
      <w:r w:rsidR="00561794">
        <w:t>No valid parking permit.</w:t>
      </w:r>
    </w:p>
    <w:p w14:paraId="5AEB10F1" w14:textId="57187EA0" w:rsidR="00561794" w:rsidRDefault="00000BCA" w:rsidP="00C03533">
      <w:pPr>
        <w:pStyle w:val="Heading4"/>
      </w:pPr>
      <w:r>
        <w:t>b.</w:t>
      </w:r>
      <w:r>
        <w:tab/>
      </w:r>
      <w:r w:rsidR="00561794">
        <w:t xml:space="preserve">Parking out of </w:t>
      </w:r>
      <w:r w:rsidR="00865D3C">
        <w:t xml:space="preserve">a </w:t>
      </w:r>
      <w:r w:rsidR="00561794">
        <w:t>designated parking space.</w:t>
      </w:r>
    </w:p>
    <w:p w14:paraId="5AEB10F2" w14:textId="20B519E5" w:rsidR="00561794" w:rsidRDefault="00000BCA" w:rsidP="00C03533">
      <w:pPr>
        <w:pStyle w:val="Heading4"/>
      </w:pPr>
      <w:r>
        <w:t>c.</w:t>
      </w:r>
      <w:r>
        <w:tab/>
      </w:r>
      <w:r w:rsidR="00EB1C83">
        <w:t>P</w:t>
      </w:r>
      <w:r w:rsidR="00561794">
        <w:t>arking</w:t>
      </w:r>
      <w:r w:rsidR="00EB1C83">
        <w:t xml:space="preserve"> in visitor spaces over 30 minutes</w:t>
      </w:r>
      <w:r w:rsidR="00865D3C">
        <w:t xml:space="preserve"> without a daily permit</w:t>
      </w:r>
      <w:r w:rsidR="00561794">
        <w:t>.</w:t>
      </w:r>
    </w:p>
    <w:p w14:paraId="5AEB10F3" w14:textId="77777777" w:rsidR="00561794" w:rsidRDefault="00000BCA" w:rsidP="00C03533">
      <w:pPr>
        <w:pStyle w:val="Heading4"/>
      </w:pPr>
      <w:r>
        <w:t>d.</w:t>
      </w:r>
      <w:r>
        <w:tab/>
      </w:r>
      <w:r w:rsidR="00561794">
        <w:t>Occupying more than one parking space.</w:t>
      </w:r>
    </w:p>
    <w:p w14:paraId="5AEB10F4" w14:textId="77777777" w:rsidR="00561794" w:rsidRDefault="00000BCA" w:rsidP="00C03533">
      <w:pPr>
        <w:pStyle w:val="Heading4"/>
      </w:pPr>
      <w:r>
        <w:t>e.</w:t>
      </w:r>
      <w:r>
        <w:tab/>
      </w:r>
      <w:r w:rsidR="00561794">
        <w:t>Blocking traffic.</w:t>
      </w:r>
    </w:p>
    <w:p w14:paraId="5AEB10F5" w14:textId="77777777" w:rsidR="00561794" w:rsidRDefault="00000BCA" w:rsidP="00C03533">
      <w:pPr>
        <w:pStyle w:val="Heading4"/>
      </w:pPr>
      <w:r>
        <w:t>f.</w:t>
      </w:r>
      <w:r>
        <w:tab/>
      </w:r>
      <w:r w:rsidR="00561794">
        <w:t>Parking in a reserved or restricted area.</w:t>
      </w:r>
    </w:p>
    <w:p w14:paraId="5AEB10F6" w14:textId="77777777" w:rsidR="00561794" w:rsidRDefault="00000BCA" w:rsidP="00C03533">
      <w:pPr>
        <w:pStyle w:val="Heading4"/>
      </w:pPr>
      <w:r>
        <w:t>g.</w:t>
      </w:r>
      <w:r>
        <w:tab/>
      </w:r>
      <w:r w:rsidR="00561794">
        <w:t>Parking in a driveway or walkway.</w:t>
      </w:r>
    </w:p>
    <w:p w14:paraId="5AEB10F7" w14:textId="77777777" w:rsidR="00561794" w:rsidRDefault="00000BCA" w:rsidP="00C03533">
      <w:pPr>
        <w:pStyle w:val="Heading4"/>
      </w:pPr>
      <w:r>
        <w:t>h.</w:t>
      </w:r>
      <w:r>
        <w:tab/>
      </w:r>
      <w:r w:rsidR="00561794">
        <w:t>Parking on grass or landscaped area.</w:t>
      </w:r>
    </w:p>
    <w:p w14:paraId="5AEB10F8" w14:textId="77777777" w:rsidR="00561794" w:rsidRDefault="00000BCA" w:rsidP="00C03533">
      <w:pPr>
        <w:pStyle w:val="Heading4"/>
      </w:pPr>
      <w:r>
        <w:t>i.</w:t>
      </w:r>
      <w:r>
        <w:tab/>
      </w:r>
      <w:r w:rsidR="00EB1C83">
        <w:t>Parking in a ha</w:t>
      </w:r>
      <w:r w:rsidR="007F49A8">
        <w:t>ndicapped space without a valid handicapped placard or license plate</w:t>
      </w:r>
      <w:r w:rsidR="00EB1C83">
        <w:t>.</w:t>
      </w:r>
    </w:p>
    <w:p w14:paraId="5AEB10F9" w14:textId="77777777" w:rsidR="00561794" w:rsidRDefault="00000BCA" w:rsidP="00C03533">
      <w:pPr>
        <w:pStyle w:val="Heading4"/>
      </w:pPr>
      <w:r>
        <w:t>j.</w:t>
      </w:r>
      <w:r>
        <w:tab/>
      </w:r>
      <w:r w:rsidR="00561794">
        <w:t>Use of forged, stolen, or transferred parking permits.</w:t>
      </w:r>
    </w:p>
    <w:p w14:paraId="5AEB10FA" w14:textId="77777777" w:rsidR="00561794" w:rsidRDefault="00000BCA" w:rsidP="00C03533">
      <w:pPr>
        <w:pStyle w:val="Heading4"/>
      </w:pPr>
      <w:r>
        <w:t>k.</w:t>
      </w:r>
      <w:r>
        <w:tab/>
      </w:r>
      <w:r w:rsidR="00561794">
        <w:t>Parking in a loading zone.</w:t>
      </w:r>
    </w:p>
    <w:p w14:paraId="5AEB10FB" w14:textId="77777777" w:rsidR="00561794" w:rsidRDefault="00EB1C83" w:rsidP="00C03533">
      <w:pPr>
        <w:pStyle w:val="Heading4"/>
      </w:pPr>
      <w:r>
        <w:t>l</w:t>
      </w:r>
      <w:r w:rsidR="00000BCA">
        <w:t>.</w:t>
      </w:r>
      <w:r w:rsidR="00000BCA">
        <w:tab/>
      </w:r>
      <w:r w:rsidR="00561794">
        <w:t>Parked at an area designated as a fire lane.</w:t>
      </w:r>
    </w:p>
    <w:p w14:paraId="5AEB10FC" w14:textId="77777777" w:rsidR="00217BFB" w:rsidRDefault="00EB1C83" w:rsidP="00C03533">
      <w:pPr>
        <w:pStyle w:val="Heading4"/>
      </w:pPr>
      <w:r>
        <w:t>m</w:t>
      </w:r>
      <w:r w:rsidR="00217BFB">
        <w:t>.</w:t>
      </w:r>
      <w:r w:rsidR="00A75740">
        <w:tab/>
      </w:r>
      <w:r w:rsidR="00217BFB">
        <w:t xml:space="preserve">Parking with a reserved permit in a </w:t>
      </w:r>
      <w:r>
        <w:t>non-reserved</w:t>
      </w:r>
      <w:r w:rsidR="00217BFB">
        <w:t xml:space="preserve"> parking space except during summer quarter and quarter breaks.</w:t>
      </w:r>
      <w:r w:rsidR="00D8532B">
        <w:t xml:space="preserve"> </w:t>
      </w:r>
    </w:p>
    <w:p w14:paraId="5AEB10FD" w14:textId="62160F5F" w:rsidR="00C97A47" w:rsidRPr="00C97A47" w:rsidRDefault="00C97A47" w:rsidP="00C03533">
      <w:pPr>
        <w:pStyle w:val="Heading3"/>
      </w:pPr>
      <w:r w:rsidRPr="00C97A47">
        <w:t>2.</w:t>
      </w:r>
      <w:r w:rsidRPr="00C97A47">
        <w:tab/>
      </w:r>
      <w:r w:rsidR="00865D3C">
        <w:t>A</w:t>
      </w:r>
      <w:r w:rsidRPr="00C97A47">
        <w:t xml:space="preserve">dministrative </w:t>
      </w:r>
      <w:r w:rsidR="00061FE2">
        <w:t xml:space="preserve">services </w:t>
      </w:r>
      <w:r w:rsidRPr="00C97A47">
        <w:t>or designee shall be authorized to impound vehicles parked on college property.</w:t>
      </w:r>
    </w:p>
    <w:p w14:paraId="5AEB10FF" w14:textId="262F465C" w:rsidR="00561794" w:rsidRDefault="00000BCA" w:rsidP="00E43517">
      <w:pPr>
        <w:pStyle w:val="Heading4"/>
      </w:pPr>
      <w:r>
        <w:t>a.</w:t>
      </w:r>
      <w:r>
        <w:tab/>
      </w:r>
      <w:r w:rsidR="00561794">
        <w:t>Vehicles left abandoned on college property for an unreasonable duration are subject to impound by the college, pursuant to state law.</w:t>
      </w:r>
      <w:r w:rsidR="00D8532B">
        <w:t xml:space="preserve"> </w:t>
      </w:r>
      <w:r w:rsidR="00561794">
        <w:t>An unreasonable duration is a period greater than five working days.</w:t>
      </w:r>
    </w:p>
    <w:p w14:paraId="5AEB1100" w14:textId="0D02389E" w:rsidR="00561794" w:rsidRDefault="00865D3C" w:rsidP="00C03533">
      <w:pPr>
        <w:pStyle w:val="Heading4"/>
      </w:pPr>
      <w:r>
        <w:t>b</w:t>
      </w:r>
      <w:r w:rsidR="00000BCA">
        <w:t>.</w:t>
      </w:r>
      <w:r w:rsidR="00000BCA">
        <w:tab/>
      </w:r>
      <w:r w:rsidR="00561794">
        <w:t>Impound and storage expenses shall be borne by the owner of the impounded vehicle.</w:t>
      </w:r>
    </w:p>
    <w:p w14:paraId="5AEB1101" w14:textId="202897EC" w:rsidR="00561794" w:rsidRDefault="00865D3C" w:rsidP="00C03533">
      <w:pPr>
        <w:pStyle w:val="Heading4"/>
      </w:pPr>
      <w:r>
        <w:lastRenderedPageBreak/>
        <w:t>c</w:t>
      </w:r>
      <w:r w:rsidR="00000BCA">
        <w:t>.</w:t>
      </w:r>
      <w:r w:rsidR="00000BCA">
        <w:tab/>
      </w:r>
      <w:r w:rsidR="00561794">
        <w:t>The college shall not be liable for loss or damage of any kind resulting from such impound and storage.</w:t>
      </w:r>
    </w:p>
    <w:p w14:paraId="5AEB1102" w14:textId="55DB25D1" w:rsidR="00561794" w:rsidRDefault="00865D3C" w:rsidP="00C03533">
      <w:pPr>
        <w:pStyle w:val="Heading4"/>
      </w:pPr>
      <w:r>
        <w:t>d</w:t>
      </w:r>
      <w:r w:rsidR="00000BCA">
        <w:t>.</w:t>
      </w:r>
      <w:r w:rsidR="00000BCA">
        <w:tab/>
      </w:r>
      <w:r w:rsidR="00561794">
        <w:t>Impound of a vehicle does not remove the obligation for any fines associated with the citation.</w:t>
      </w:r>
    </w:p>
    <w:p w14:paraId="5AEB1103" w14:textId="01BB4767" w:rsidR="00FD7C92" w:rsidRPr="00FD7C92" w:rsidRDefault="00FD7C92" w:rsidP="00F075A9">
      <w:pPr>
        <w:pStyle w:val="Heading3"/>
      </w:pPr>
      <w:r w:rsidRPr="00FD7C92">
        <w:t>3.</w:t>
      </w:r>
      <w:r w:rsidRPr="00FD7C92">
        <w:tab/>
        <w:t>An accumulation of traffic violations by a student will be cause for disciplinary action, and administrative</w:t>
      </w:r>
      <w:r w:rsidR="00061FE2">
        <w:t xml:space="preserve"> services</w:t>
      </w:r>
      <w:r w:rsidRPr="00FD7C92">
        <w:t xml:space="preserve"> </w:t>
      </w:r>
      <w:r>
        <w:t xml:space="preserve">or designee </w:t>
      </w:r>
      <w:r w:rsidRPr="00FD7C92">
        <w:t xml:space="preserve">shall initiate disciplinary proceedings against such student pursuant to </w:t>
      </w:r>
      <w:hyperlink r:id="rId19" w:history="1">
        <w:r w:rsidRPr="00FD7C92">
          <w:rPr>
            <w:rStyle w:val="Hyperlink"/>
          </w:rPr>
          <w:t>WAC 132W-109-050</w:t>
        </w:r>
      </w:hyperlink>
      <w:r w:rsidRPr="00FD7C92">
        <w:t>.</w:t>
      </w:r>
    </w:p>
    <w:p w14:paraId="5AEB1104" w14:textId="4BE535FC" w:rsidR="00561794" w:rsidRDefault="00000BCA" w:rsidP="00F075A9">
      <w:pPr>
        <w:pStyle w:val="Heading3"/>
      </w:pPr>
      <w:r>
        <w:t>4.</w:t>
      </w:r>
      <w:r>
        <w:tab/>
      </w:r>
      <w:r w:rsidR="00865D3C" w:rsidRPr="00865D3C">
        <w:t xml:space="preserve"> </w:t>
      </w:r>
      <w:r w:rsidR="00865D3C">
        <w:t>Not</w:t>
      </w:r>
      <w:r w:rsidR="00E43517">
        <w:t>i</w:t>
      </w:r>
      <w:r w:rsidR="00865D3C">
        <w:t>ces of noncompliance</w:t>
      </w:r>
      <w:r w:rsidR="00865D3C" w:rsidRPr="00ED510F">
        <w:t xml:space="preserve"> will be paid to Parking Revenue Recovery Services (PRRS) via the PRRS website </w:t>
      </w:r>
      <w:hyperlink r:id="rId20">
        <w:r w:rsidR="00865D3C" w:rsidRPr="00ED510F">
          <w:rPr>
            <w:rStyle w:val="Hyperlink"/>
          </w:rPr>
          <w:t>https://prrsparkig.com</w:t>
        </w:r>
      </w:hyperlink>
      <w:r w:rsidR="00865D3C" w:rsidRPr="00ED510F">
        <w:t xml:space="preserve"> or by mail directly to PRRS</w:t>
      </w:r>
      <w:r w:rsidR="00561794" w:rsidRPr="003055C7">
        <w:t>.</w:t>
      </w:r>
    </w:p>
    <w:p w14:paraId="5AEB1106" w14:textId="7EA5388F" w:rsidR="00394B26" w:rsidRPr="00394B26" w:rsidRDefault="00970372" w:rsidP="00F075A9">
      <w:pPr>
        <w:pStyle w:val="Heading2"/>
      </w:pPr>
      <w:r w:rsidRPr="0042112B">
        <w:t>AA.</w:t>
      </w:r>
      <w:r w:rsidR="00E43517">
        <w:t xml:space="preserve"> </w:t>
      </w:r>
      <w:r w:rsidRPr="00394B26">
        <w:t>APPEAL OF FINES, PENALTIES OR PERMIT REVOCATION</w:t>
      </w:r>
    </w:p>
    <w:p w14:paraId="5AEB1107" w14:textId="28B8A660" w:rsidR="00561794" w:rsidRDefault="00865D3C" w:rsidP="00F075A9">
      <w:pPr>
        <w:pStyle w:val="BodyText025"/>
      </w:pPr>
      <w:r>
        <w:t>Fees</w:t>
      </w:r>
      <w:r w:rsidR="00561794">
        <w:t xml:space="preserve"> and penalties levied against a violator of the rules and regulations in this </w:t>
      </w:r>
      <w:r w:rsidR="00394B26">
        <w:t xml:space="preserve">procedure </w:t>
      </w:r>
      <w:r w:rsidR="00561794">
        <w:t xml:space="preserve">may be appealed pursuant to the provisions of </w:t>
      </w:r>
      <w:hyperlink r:id="rId21" w:history="1">
        <w:r w:rsidR="00561794" w:rsidRPr="00E3523E">
          <w:rPr>
            <w:rStyle w:val="Hyperlink"/>
          </w:rPr>
          <w:t>WAC 1</w:t>
        </w:r>
        <w:r w:rsidR="001C0FE1">
          <w:rPr>
            <w:rStyle w:val="Hyperlink"/>
          </w:rPr>
          <w:t>`</w:t>
        </w:r>
        <w:r w:rsidR="00561794" w:rsidRPr="00E3523E">
          <w:rPr>
            <w:rStyle w:val="Hyperlink"/>
          </w:rPr>
          <w:t>32W-109-050</w:t>
        </w:r>
      </w:hyperlink>
      <w:r w:rsidR="00E3523E">
        <w:t>.</w:t>
      </w:r>
    </w:p>
    <w:p w14:paraId="5AEB1108" w14:textId="49E849C4" w:rsidR="00561794" w:rsidRDefault="00970372" w:rsidP="00F075A9">
      <w:pPr>
        <w:pStyle w:val="Heading2"/>
      </w:pPr>
      <w:r w:rsidRPr="0042112B">
        <w:t>AB.</w:t>
      </w:r>
      <w:r w:rsidR="00E43517">
        <w:t xml:space="preserve"> </w:t>
      </w:r>
      <w:r w:rsidRPr="0042112B">
        <w:t>LIABILITY OF COLLEGE</w:t>
      </w:r>
    </w:p>
    <w:p w14:paraId="5AEB1109" w14:textId="77777777" w:rsidR="00561794" w:rsidRDefault="00561794" w:rsidP="00F075A9">
      <w:pPr>
        <w:pStyle w:val="BodyText025"/>
      </w:pPr>
      <w:r>
        <w:t>Except for the college owned and/or operated vehicles, the college assumes no liability under any circumstances for vehicles on campus.</w:t>
      </w:r>
    </w:p>
    <w:p w14:paraId="5AEB110A" w14:textId="778F8523" w:rsidR="00561794" w:rsidRDefault="00561794" w:rsidP="00F075A9">
      <w:pPr>
        <w:pStyle w:val="BodyTextItalicBOT"/>
      </w:pPr>
      <w:r>
        <w:t>Approved by the president’s cabinet: 3/28/01</w:t>
      </w:r>
      <w:r w:rsidR="00A7448C">
        <w:t xml:space="preserve">, </w:t>
      </w:r>
      <w:r w:rsidR="00F27312">
        <w:t>3/19/13</w:t>
      </w:r>
      <w:r w:rsidR="00EC205A">
        <w:t>, 7/1/14</w:t>
      </w:r>
      <w:r w:rsidR="00482228">
        <w:t>, 11/1/16</w:t>
      </w:r>
      <w:r w:rsidR="003725FC">
        <w:t>, 10/3/17</w:t>
      </w:r>
      <w:r w:rsidR="0054066B">
        <w:t>, 6/30/26</w:t>
      </w:r>
    </w:p>
    <w:p w14:paraId="5AEB110B" w14:textId="77777777" w:rsidR="00561794" w:rsidRDefault="00561794" w:rsidP="00F075A9">
      <w:pPr>
        <w:pStyle w:val="BodyTextItalicBOT"/>
      </w:pPr>
      <w:r>
        <w:t>Name change approved by the president’s cabinet: 8/1/07</w:t>
      </w:r>
    </w:p>
    <w:p w14:paraId="5AEB110D" w14:textId="215011C4" w:rsidR="007956D3" w:rsidRPr="007956D3" w:rsidRDefault="007956D3" w:rsidP="007956D3">
      <w:pPr>
        <w:pStyle w:val="BodyTextItalicBOT"/>
      </w:pPr>
      <w:r>
        <w:t xml:space="preserve">Last reviewed: </w:t>
      </w:r>
      <w:r w:rsidR="0054066B">
        <w:t>6/30/26</w:t>
      </w:r>
    </w:p>
    <w:p w14:paraId="5AEB110E" w14:textId="77777777" w:rsidR="00F075A9" w:rsidRDefault="00F075A9" w:rsidP="00F075A9">
      <w:pPr>
        <w:pStyle w:val="BodyTextPolicyContact"/>
      </w:pPr>
      <w:r>
        <w:t>Procedure contact: Administrative Services</w:t>
      </w:r>
    </w:p>
    <w:p w14:paraId="5AEB110F" w14:textId="77777777" w:rsidR="00F075A9" w:rsidRDefault="00F075A9" w:rsidP="00F075A9">
      <w:pPr>
        <w:pStyle w:val="RelatedPP"/>
      </w:pPr>
      <w:r>
        <w:t>Related policies and procedures</w:t>
      </w:r>
    </w:p>
    <w:p w14:paraId="5AEB1110" w14:textId="77777777" w:rsidR="00F075A9" w:rsidRPr="00F075A9" w:rsidRDefault="00F075A9" w:rsidP="00F075A9">
      <w:pPr>
        <w:pStyle w:val="000000RelatedPolicies"/>
      </w:pPr>
      <w:r>
        <w:tab/>
        <w:t>600.510</w:t>
      </w:r>
      <w:r>
        <w:tab/>
        <w:t>Security and Parking Policy</w:t>
      </w:r>
    </w:p>
    <w:sectPr w:rsidR="00F075A9" w:rsidRPr="00F075A9" w:rsidSect="008C7A5C">
      <w:headerReference w:type="default" r:id="rId22"/>
      <w:pgSz w:w="12240" w:h="15840" w:code="1"/>
      <w:pgMar w:top="1440" w:right="1440" w:bottom="634" w:left="1440" w:header="1152"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4E100" w14:textId="77777777" w:rsidR="002354E9" w:rsidRDefault="002354E9">
      <w:r>
        <w:separator/>
      </w:r>
    </w:p>
  </w:endnote>
  <w:endnote w:type="continuationSeparator" w:id="0">
    <w:p w14:paraId="2CED70E8" w14:textId="77777777" w:rsidR="002354E9" w:rsidRDefault="00235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A0126" w14:textId="77777777" w:rsidR="002354E9" w:rsidRDefault="002354E9">
      <w:r>
        <w:separator/>
      </w:r>
    </w:p>
  </w:footnote>
  <w:footnote w:type="continuationSeparator" w:id="0">
    <w:p w14:paraId="16C230D8" w14:textId="77777777" w:rsidR="002354E9" w:rsidRDefault="00235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1116" w14:textId="7C4D63C8" w:rsidR="006E40CB" w:rsidRDefault="006E40CB">
    <w:pPr>
      <w:tabs>
        <w:tab w:val="right" w:pos="9360"/>
      </w:tabs>
      <w:rPr>
        <w:rFonts w:eastAsia="MS Mincho"/>
      </w:rPr>
    </w:pPr>
    <w:r>
      <w:rPr>
        <w:rFonts w:eastAsia="MS Mincho"/>
      </w:rPr>
      <w:t>Wenatchee Valley College</w:t>
    </w:r>
    <w:r>
      <w:rPr>
        <w:rFonts w:eastAsia="MS Mincho"/>
      </w:rPr>
      <w:tab/>
      <w:t>1600.000 ADMINISTRATIVE SERVICES</w:t>
    </w:r>
  </w:p>
  <w:p w14:paraId="5AEB1117" w14:textId="77777777" w:rsidR="006E40CB" w:rsidRDefault="006E40CB">
    <w:r>
      <w:rPr>
        <w:rFonts w:eastAsia="MS Mincho"/>
      </w:rPr>
      <w:t>COLLEGE OPERATIONAL PROCEDURE</w:t>
    </w:r>
  </w:p>
  <w:p w14:paraId="5AEB1118" w14:textId="77777777" w:rsidR="006E40CB" w:rsidRDefault="006E40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091FF4"/>
    <w:multiLevelType w:val="hybridMultilevel"/>
    <w:tmpl w:val="F6107F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092093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A06"/>
    <w:rsid w:val="00000BCA"/>
    <w:rsid w:val="000065C4"/>
    <w:rsid w:val="000104E2"/>
    <w:rsid w:val="0001130C"/>
    <w:rsid w:val="0001517F"/>
    <w:rsid w:val="00017AC2"/>
    <w:rsid w:val="000209C9"/>
    <w:rsid w:val="00022227"/>
    <w:rsid w:val="00024BB4"/>
    <w:rsid w:val="000265B0"/>
    <w:rsid w:val="00037620"/>
    <w:rsid w:val="00037717"/>
    <w:rsid w:val="0005400B"/>
    <w:rsid w:val="00054EBE"/>
    <w:rsid w:val="00057ED4"/>
    <w:rsid w:val="00061449"/>
    <w:rsid w:val="00061FE2"/>
    <w:rsid w:val="0006356C"/>
    <w:rsid w:val="00066375"/>
    <w:rsid w:val="00070CC7"/>
    <w:rsid w:val="00074570"/>
    <w:rsid w:val="000750EA"/>
    <w:rsid w:val="000766C4"/>
    <w:rsid w:val="00077897"/>
    <w:rsid w:val="00083F69"/>
    <w:rsid w:val="00085353"/>
    <w:rsid w:val="0008564D"/>
    <w:rsid w:val="00085ADC"/>
    <w:rsid w:val="000978AE"/>
    <w:rsid w:val="000979B3"/>
    <w:rsid w:val="000A252E"/>
    <w:rsid w:val="000A7AE6"/>
    <w:rsid w:val="000B3EC8"/>
    <w:rsid w:val="000B4BD4"/>
    <w:rsid w:val="000B7BA2"/>
    <w:rsid w:val="000C39FA"/>
    <w:rsid w:val="000C7FB4"/>
    <w:rsid w:val="000D24B8"/>
    <w:rsid w:val="000E0679"/>
    <w:rsid w:val="000E658F"/>
    <w:rsid w:val="000F487E"/>
    <w:rsid w:val="000F4899"/>
    <w:rsid w:val="000F5C9F"/>
    <w:rsid w:val="00102E0A"/>
    <w:rsid w:val="00113725"/>
    <w:rsid w:val="00114ADF"/>
    <w:rsid w:val="001273DB"/>
    <w:rsid w:val="00130843"/>
    <w:rsid w:val="001333F9"/>
    <w:rsid w:val="00137102"/>
    <w:rsid w:val="00153833"/>
    <w:rsid w:val="00172556"/>
    <w:rsid w:val="0018557B"/>
    <w:rsid w:val="00187649"/>
    <w:rsid w:val="00191D45"/>
    <w:rsid w:val="00195706"/>
    <w:rsid w:val="00197258"/>
    <w:rsid w:val="001A4FE5"/>
    <w:rsid w:val="001A7926"/>
    <w:rsid w:val="001B01E9"/>
    <w:rsid w:val="001B388D"/>
    <w:rsid w:val="001C0FE1"/>
    <w:rsid w:val="001C117C"/>
    <w:rsid w:val="001C731F"/>
    <w:rsid w:val="001D1045"/>
    <w:rsid w:val="001D5414"/>
    <w:rsid w:val="001E0316"/>
    <w:rsid w:val="001E27EC"/>
    <w:rsid w:val="00211646"/>
    <w:rsid w:val="00217BFB"/>
    <w:rsid w:val="00223D48"/>
    <w:rsid w:val="00224B6D"/>
    <w:rsid w:val="00225D64"/>
    <w:rsid w:val="00231BDF"/>
    <w:rsid w:val="002354E9"/>
    <w:rsid w:val="00250EA0"/>
    <w:rsid w:val="00251E65"/>
    <w:rsid w:val="0025256F"/>
    <w:rsid w:val="00252A55"/>
    <w:rsid w:val="00253839"/>
    <w:rsid w:val="00260B6A"/>
    <w:rsid w:val="00264218"/>
    <w:rsid w:val="002666C6"/>
    <w:rsid w:val="00270224"/>
    <w:rsid w:val="00270B68"/>
    <w:rsid w:val="002907CB"/>
    <w:rsid w:val="00291782"/>
    <w:rsid w:val="002928DF"/>
    <w:rsid w:val="00293A17"/>
    <w:rsid w:val="002940AF"/>
    <w:rsid w:val="002A6200"/>
    <w:rsid w:val="002B3E4F"/>
    <w:rsid w:val="002B72A2"/>
    <w:rsid w:val="002E6D47"/>
    <w:rsid w:val="002E7100"/>
    <w:rsid w:val="002F570A"/>
    <w:rsid w:val="00307D54"/>
    <w:rsid w:val="003137D0"/>
    <w:rsid w:val="00313B19"/>
    <w:rsid w:val="00316152"/>
    <w:rsid w:val="0032003A"/>
    <w:rsid w:val="003223B4"/>
    <w:rsid w:val="00323316"/>
    <w:rsid w:val="003262EC"/>
    <w:rsid w:val="00326A38"/>
    <w:rsid w:val="00334314"/>
    <w:rsid w:val="00337358"/>
    <w:rsid w:val="00340BF0"/>
    <w:rsid w:val="00341394"/>
    <w:rsid w:val="00342AE9"/>
    <w:rsid w:val="0034341A"/>
    <w:rsid w:val="00344844"/>
    <w:rsid w:val="00344B37"/>
    <w:rsid w:val="00350808"/>
    <w:rsid w:val="00354346"/>
    <w:rsid w:val="00360116"/>
    <w:rsid w:val="00360DC4"/>
    <w:rsid w:val="00364C77"/>
    <w:rsid w:val="003725FC"/>
    <w:rsid w:val="00382B86"/>
    <w:rsid w:val="0039194C"/>
    <w:rsid w:val="00394B26"/>
    <w:rsid w:val="003952CC"/>
    <w:rsid w:val="003A59DC"/>
    <w:rsid w:val="003B33E6"/>
    <w:rsid w:val="003B5370"/>
    <w:rsid w:val="003B54E7"/>
    <w:rsid w:val="003C4F6D"/>
    <w:rsid w:val="003E17D5"/>
    <w:rsid w:val="003F409F"/>
    <w:rsid w:val="00400F3C"/>
    <w:rsid w:val="00404AF3"/>
    <w:rsid w:val="004137FB"/>
    <w:rsid w:val="0041668D"/>
    <w:rsid w:val="00421133"/>
    <w:rsid w:val="004404BF"/>
    <w:rsid w:val="00441620"/>
    <w:rsid w:val="004469EE"/>
    <w:rsid w:val="00447791"/>
    <w:rsid w:val="004517BB"/>
    <w:rsid w:val="0045624E"/>
    <w:rsid w:val="00456669"/>
    <w:rsid w:val="00464A46"/>
    <w:rsid w:val="00464BE7"/>
    <w:rsid w:val="00465939"/>
    <w:rsid w:val="00466EE2"/>
    <w:rsid w:val="0046755C"/>
    <w:rsid w:val="00475786"/>
    <w:rsid w:val="00476C59"/>
    <w:rsid w:val="00482228"/>
    <w:rsid w:val="00495154"/>
    <w:rsid w:val="004A0BE5"/>
    <w:rsid w:val="004A6FF9"/>
    <w:rsid w:val="004A7C65"/>
    <w:rsid w:val="004B5B9D"/>
    <w:rsid w:val="004C23F6"/>
    <w:rsid w:val="004C2450"/>
    <w:rsid w:val="004D4440"/>
    <w:rsid w:val="004D6F80"/>
    <w:rsid w:val="004D7126"/>
    <w:rsid w:val="004E7ECB"/>
    <w:rsid w:val="004F17FE"/>
    <w:rsid w:val="00502C1E"/>
    <w:rsid w:val="00517818"/>
    <w:rsid w:val="00522A08"/>
    <w:rsid w:val="00531B5D"/>
    <w:rsid w:val="00534DDD"/>
    <w:rsid w:val="00536628"/>
    <w:rsid w:val="00537E68"/>
    <w:rsid w:val="0054066B"/>
    <w:rsid w:val="00540A01"/>
    <w:rsid w:val="00542CCC"/>
    <w:rsid w:val="00543187"/>
    <w:rsid w:val="00554DC0"/>
    <w:rsid w:val="00561794"/>
    <w:rsid w:val="0057019E"/>
    <w:rsid w:val="005706B5"/>
    <w:rsid w:val="00573D41"/>
    <w:rsid w:val="0057427C"/>
    <w:rsid w:val="0057687D"/>
    <w:rsid w:val="005777BD"/>
    <w:rsid w:val="005859F9"/>
    <w:rsid w:val="0059294E"/>
    <w:rsid w:val="00593782"/>
    <w:rsid w:val="005955F6"/>
    <w:rsid w:val="005B0282"/>
    <w:rsid w:val="005B0B21"/>
    <w:rsid w:val="005B4145"/>
    <w:rsid w:val="005C0DB6"/>
    <w:rsid w:val="005C4CED"/>
    <w:rsid w:val="005E469B"/>
    <w:rsid w:val="005E6242"/>
    <w:rsid w:val="005E65A2"/>
    <w:rsid w:val="005F1A36"/>
    <w:rsid w:val="00600CFE"/>
    <w:rsid w:val="00612D86"/>
    <w:rsid w:val="00621984"/>
    <w:rsid w:val="00622764"/>
    <w:rsid w:val="00623578"/>
    <w:rsid w:val="006255B5"/>
    <w:rsid w:val="00632B64"/>
    <w:rsid w:val="0063600F"/>
    <w:rsid w:val="006378C7"/>
    <w:rsid w:val="00637B8D"/>
    <w:rsid w:val="00647FA8"/>
    <w:rsid w:val="0065117D"/>
    <w:rsid w:val="0066576E"/>
    <w:rsid w:val="006720DA"/>
    <w:rsid w:val="0067318B"/>
    <w:rsid w:val="006733B0"/>
    <w:rsid w:val="0068434B"/>
    <w:rsid w:val="00690B17"/>
    <w:rsid w:val="00692DB2"/>
    <w:rsid w:val="00694D87"/>
    <w:rsid w:val="006A1A09"/>
    <w:rsid w:val="006A374B"/>
    <w:rsid w:val="006A4D6C"/>
    <w:rsid w:val="006A5621"/>
    <w:rsid w:val="006B11AD"/>
    <w:rsid w:val="006B5718"/>
    <w:rsid w:val="006B6360"/>
    <w:rsid w:val="006D2719"/>
    <w:rsid w:val="006D4731"/>
    <w:rsid w:val="006D7198"/>
    <w:rsid w:val="006E40CB"/>
    <w:rsid w:val="006E47C4"/>
    <w:rsid w:val="006F19C9"/>
    <w:rsid w:val="00700A52"/>
    <w:rsid w:val="007027FC"/>
    <w:rsid w:val="00704042"/>
    <w:rsid w:val="0070712E"/>
    <w:rsid w:val="00710312"/>
    <w:rsid w:val="007103CB"/>
    <w:rsid w:val="00712961"/>
    <w:rsid w:val="007156AA"/>
    <w:rsid w:val="0071763D"/>
    <w:rsid w:val="007234AF"/>
    <w:rsid w:val="007239BA"/>
    <w:rsid w:val="00723F09"/>
    <w:rsid w:val="00727243"/>
    <w:rsid w:val="00727CC1"/>
    <w:rsid w:val="00730C69"/>
    <w:rsid w:val="00735E7D"/>
    <w:rsid w:val="0074062C"/>
    <w:rsid w:val="0074770F"/>
    <w:rsid w:val="007527A3"/>
    <w:rsid w:val="00763CC7"/>
    <w:rsid w:val="007651C8"/>
    <w:rsid w:val="00773AA4"/>
    <w:rsid w:val="00773BF8"/>
    <w:rsid w:val="007749D8"/>
    <w:rsid w:val="00774B97"/>
    <w:rsid w:val="00776371"/>
    <w:rsid w:val="007774F7"/>
    <w:rsid w:val="00783B58"/>
    <w:rsid w:val="00790577"/>
    <w:rsid w:val="007956D3"/>
    <w:rsid w:val="00795A9B"/>
    <w:rsid w:val="007A54C4"/>
    <w:rsid w:val="007A6B37"/>
    <w:rsid w:val="007A6B6D"/>
    <w:rsid w:val="007B1918"/>
    <w:rsid w:val="007B6835"/>
    <w:rsid w:val="007C02D8"/>
    <w:rsid w:val="007C18B9"/>
    <w:rsid w:val="007D1087"/>
    <w:rsid w:val="007D1CCD"/>
    <w:rsid w:val="007D4BEC"/>
    <w:rsid w:val="007E4310"/>
    <w:rsid w:val="007E5C4D"/>
    <w:rsid w:val="007F2607"/>
    <w:rsid w:val="007F3B80"/>
    <w:rsid w:val="007F49A8"/>
    <w:rsid w:val="00802256"/>
    <w:rsid w:val="00802464"/>
    <w:rsid w:val="0080784E"/>
    <w:rsid w:val="00811E75"/>
    <w:rsid w:val="00813F87"/>
    <w:rsid w:val="00814D81"/>
    <w:rsid w:val="00815B1A"/>
    <w:rsid w:val="00817371"/>
    <w:rsid w:val="00821BFF"/>
    <w:rsid w:val="0083156C"/>
    <w:rsid w:val="008346B1"/>
    <w:rsid w:val="00844D8E"/>
    <w:rsid w:val="00851A4B"/>
    <w:rsid w:val="008526C2"/>
    <w:rsid w:val="00857005"/>
    <w:rsid w:val="00857F7B"/>
    <w:rsid w:val="00865D3C"/>
    <w:rsid w:val="00870E24"/>
    <w:rsid w:val="00872AE5"/>
    <w:rsid w:val="0087443B"/>
    <w:rsid w:val="00874A0C"/>
    <w:rsid w:val="00875970"/>
    <w:rsid w:val="0087629A"/>
    <w:rsid w:val="00885A4C"/>
    <w:rsid w:val="00887D5D"/>
    <w:rsid w:val="008910D1"/>
    <w:rsid w:val="008A3009"/>
    <w:rsid w:val="008A63F8"/>
    <w:rsid w:val="008B2765"/>
    <w:rsid w:val="008B6129"/>
    <w:rsid w:val="008C7A5C"/>
    <w:rsid w:val="008D67C7"/>
    <w:rsid w:val="008E08E0"/>
    <w:rsid w:val="008E2717"/>
    <w:rsid w:val="008E3F68"/>
    <w:rsid w:val="008E7657"/>
    <w:rsid w:val="008F7C90"/>
    <w:rsid w:val="0092776A"/>
    <w:rsid w:val="009373C1"/>
    <w:rsid w:val="00937AA3"/>
    <w:rsid w:val="0094225C"/>
    <w:rsid w:val="009426E4"/>
    <w:rsid w:val="009435B6"/>
    <w:rsid w:val="0095000C"/>
    <w:rsid w:val="00950D5A"/>
    <w:rsid w:val="009521A7"/>
    <w:rsid w:val="00953B18"/>
    <w:rsid w:val="009564C5"/>
    <w:rsid w:val="00970372"/>
    <w:rsid w:val="00970E41"/>
    <w:rsid w:val="00971899"/>
    <w:rsid w:val="009720A7"/>
    <w:rsid w:val="009722F1"/>
    <w:rsid w:val="009730A1"/>
    <w:rsid w:val="009770EB"/>
    <w:rsid w:val="00984664"/>
    <w:rsid w:val="009A002D"/>
    <w:rsid w:val="009A0037"/>
    <w:rsid w:val="009A0BBB"/>
    <w:rsid w:val="009A1E7E"/>
    <w:rsid w:val="009A29BE"/>
    <w:rsid w:val="009A3976"/>
    <w:rsid w:val="009A5064"/>
    <w:rsid w:val="009A640D"/>
    <w:rsid w:val="009B4F39"/>
    <w:rsid w:val="009C0B40"/>
    <w:rsid w:val="009C0C4C"/>
    <w:rsid w:val="009C2727"/>
    <w:rsid w:val="009C529A"/>
    <w:rsid w:val="009D023A"/>
    <w:rsid w:val="009D1D5C"/>
    <w:rsid w:val="009D4EF4"/>
    <w:rsid w:val="009E0EEF"/>
    <w:rsid w:val="009E29F7"/>
    <w:rsid w:val="009E6525"/>
    <w:rsid w:val="00A0005D"/>
    <w:rsid w:val="00A003A9"/>
    <w:rsid w:val="00A00B43"/>
    <w:rsid w:val="00A0316F"/>
    <w:rsid w:val="00A041A5"/>
    <w:rsid w:val="00A04612"/>
    <w:rsid w:val="00A05B30"/>
    <w:rsid w:val="00A060D6"/>
    <w:rsid w:val="00A07D0E"/>
    <w:rsid w:val="00A276EF"/>
    <w:rsid w:val="00A31AA6"/>
    <w:rsid w:val="00A325BC"/>
    <w:rsid w:val="00A32FF7"/>
    <w:rsid w:val="00A34524"/>
    <w:rsid w:val="00A363FB"/>
    <w:rsid w:val="00A57150"/>
    <w:rsid w:val="00A606D9"/>
    <w:rsid w:val="00A73148"/>
    <w:rsid w:val="00A7321E"/>
    <w:rsid w:val="00A73347"/>
    <w:rsid w:val="00A7448C"/>
    <w:rsid w:val="00A75740"/>
    <w:rsid w:val="00A85537"/>
    <w:rsid w:val="00A859CA"/>
    <w:rsid w:val="00A95A3B"/>
    <w:rsid w:val="00AA2B11"/>
    <w:rsid w:val="00AB0D9B"/>
    <w:rsid w:val="00AB4F32"/>
    <w:rsid w:val="00AD2766"/>
    <w:rsid w:val="00AD593E"/>
    <w:rsid w:val="00AE06C4"/>
    <w:rsid w:val="00AE1088"/>
    <w:rsid w:val="00AE5671"/>
    <w:rsid w:val="00AE6B7F"/>
    <w:rsid w:val="00AE6D69"/>
    <w:rsid w:val="00AF04DC"/>
    <w:rsid w:val="00AF4F42"/>
    <w:rsid w:val="00AF6C4E"/>
    <w:rsid w:val="00B008D9"/>
    <w:rsid w:val="00B028D4"/>
    <w:rsid w:val="00B0483C"/>
    <w:rsid w:val="00B04FC5"/>
    <w:rsid w:val="00B05D4D"/>
    <w:rsid w:val="00B063B0"/>
    <w:rsid w:val="00B07CF9"/>
    <w:rsid w:val="00B13F37"/>
    <w:rsid w:val="00B147EE"/>
    <w:rsid w:val="00B14CAF"/>
    <w:rsid w:val="00B21A06"/>
    <w:rsid w:val="00B33EA6"/>
    <w:rsid w:val="00B3423E"/>
    <w:rsid w:val="00B34E49"/>
    <w:rsid w:val="00B3586C"/>
    <w:rsid w:val="00B4763E"/>
    <w:rsid w:val="00B53E24"/>
    <w:rsid w:val="00B55B14"/>
    <w:rsid w:val="00B63B42"/>
    <w:rsid w:val="00B644A6"/>
    <w:rsid w:val="00B6598B"/>
    <w:rsid w:val="00B65BF0"/>
    <w:rsid w:val="00B65DCD"/>
    <w:rsid w:val="00B67E75"/>
    <w:rsid w:val="00B75A5A"/>
    <w:rsid w:val="00B81BAC"/>
    <w:rsid w:val="00B833D2"/>
    <w:rsid w:val="00B90C53"/>
    <w:rsid w:val="00B94F5B"/>
    <w:rsid w:val="00B95B16"/>
    <w:rsid w:val="00B96E64"/>
    <w:rsid w:val="00B97548"/>
    <w:rsid w:val="00BA1FB9"/>
    <w:rsid w:val="00BA2E57"/>
    <w:rsid w:val="00BB08E6"/>
    <w:rsid w:val="00BB13FE"/>
    <w:rsid w:val="00BB1677"/>
    <w:rsid w:val="00BB3519"/>
    <w:rsid w:val="00BC02A4"/>
    <w:rsid w:val="00BD4778"/>
    <w:rsid w:val="00BD5D6A"/>
    <w:rsid w:val="00BE20E0"/>
    <w:rsid w:val="00BE24A2"/>
    <w:rsid w:val="00BE3CBF"/>
    <w:rsid w:val="00BE74B8"/>
    <w:rsid w:val="00BF0B98"/>
    <w:rsid w:val="00C03533"/>
    <w:rsid w:val="00C10D77"/>
    <w:rsid w:val="00C10F37"/>
    <w:rsid w:val="00C144DB"/>
    <w:rsid w:val="00C24085"/>
    <w:rsid w:val="00C321FD"/>
    <w:rsid w:val="00C34C03"/>
    <w:rsid w:val="00C379B4"/>
    <w:rsid w:val="00C37AE0"/>
    <w:rsid w:val="00C42328"/>
    <w:rsid w:val="00C46598"/>
    <w:rsid w:val="00C506BE"/>
    <w:rsid w:val="00C80086"/>
    <w:rsid w:val="00C83ED0"/>
    <w:rsid w:val="00C8600C"/>
    <w:rsid w:val="00C91CB0"/>
    <w:rsid w:val="00C97A47"/>
    <w:rsid w:val="00CA095E"/>
    <w:rsid w:val="00CA1B7A"/>
    <w:rsid w:val="00CB480C"/>
    <w:rsid w:val="00CB6B2A"/>
    <w:rsid w:val="00CC72A6"/>
    <w:rsid w:val="00CD5C7D"/>
    <w:rsid w:val="00CE2488"/>
    <w:rsid w:val="00CE4795"/>
    <w:rsid w:val="00CF19CB"/>
    <w:rsid w:val="00CF3C69"/>
    <w:rsid w:val="00CF6211"/>
    <w:rsid w:val="00D04B32"/>
    <w:rsid w:val="00D04D07"/>
    <w:rsid w:val="00D156C0"/>
    <w:rsid w:val="00D2100A"/>
    <w:rsid w:val="00D26058"/>
    <w:rsid w:val="00D260A3"/>
    <w:rsid w:val="00D3412E"/>
    <w:rsid w:val="00D37D7C"/>
    <w:rsid w:val="00D42E4B"/>
    <w:rsid w:val="00D454D3"/>
    <w:rsid w:val="00D457D1"/>
    <w:rsid w:val="00D459A2"/>
    <w:rsid w:val="00D508B7"/>
    <w:rsid w:val="00D531D7"/>
    <w:rsid w:val="00D53C0C"/>
    <w:rsid w:val="00D54694"/>
    <w:rsid w:val="00D549DF"/>
    <w:rsid w:val="00D5508E"/>
    <w:rsid w:val="00D6705F"/>
    <w:rsid w:val="00D8351E"/>
    <w:rsid w:val="00D8532B"/>
    <w:rsid w:val="00D90ED4"/>
    <w:rsid w:val="00D933D3"/>
    <w:rsid w:val="00D94500"/>
    <w:rsid w:val="00D970ED"/>
    <w:rsid w:val="00DA1BCC"/>
    <w:rsid w:val="00DA717A"/>
    <w:rsid w:val="00DB045C"/>
    <w:rsid w:val="00DB123D"/>
    <w:rsid w:val="00DB3EBF"/>
    <w:rsid w:val="00DB3FD2"/>
    <w:rsid w:val="00DB7441"/>
    <w:rsid w:val="00DC371E"/>
    <w:rsid w:val="00DC4F1C"/>
    <w:rsid w:val="00DC6DF0"/>
    <w:rsid w:val="00DD0631"/>
    <w:rsid w:val="00DD2C61"/>
    <w:rsid w:val="00DE07D3"/>
    <w:rsid w:val="00DE65D6"/>
    <w:rsid w:val="00DF151A"/>
    <w:rsid w:val="00DF18A6"/>
    <w:rsid w:val="00DF31CC"/>
    <w:rsid w:val="00DF6A15"/>
    <w:rsid w:val="00E034C2"/>
    <w:rsid w:val="00E06A99"/>
    <w:rsid w:val="00E1422B"/>
    <w:rsid w:val="00E21C18"/>
    <w:rsid w:val="00E250F3"/>
    <w:rsid w:val="00E26089"/>
    <w:rsid w:val="00E2613C"/>
    <w:rsid w:val="00E30201"/>
    <w:rsid w:val="00E33580"/>
    <w:rsid w:val="00E34689"/>
    <w:rsid w:val="00E3523E"/>
    <w:rsid w:val="00E375BF"/>
    <w:rsid w:val="00E43517"/>
    <w:rsid w:val="00E43F98"/>
    <w:rsid w:val="00E474BF"/>
    <w:rsid w:val="00E5042C"/>
    <w:rsid w:val="00E53622"/>
    <w:rsid w:val="00E60147"/>
    <w:rsid w:val="00E664D6"/>
    <w:rsid w:val="00E671CD"/>
    <w:rsid w:val="00E701FF"/>
    <w:rsid w:val="00E82BB3"/>
    <w:rsid w:val="00E84AFD"/>
    <w:rsid w:val="00E907A1"/>
    <w:rsid w:val="00E933F8"/>
    <w:rsid w:val="00EA14A6"/>
    <w:rsid w:val="00EB1C83"/>
    <w:rsid w:val="00EB1D18"/>
    <w:rsid w:val="00EB627A"/>
    <w:rsid w:val="00EC205A"/>
    <w:rsid w:val="00EC447F"/>
    <w:rsid w:val="00EC4A62"/>
    <w:rsid w:val="00EC7921"/>
    <w:rsid w:val="00ED29EC"/>
    <w:rsid w:val="00ED3148"/>
    <w:rsid w:val="00ED3A7D"/>
    <w:rsid w:val="00ED6CAB"/>
    <w:rsid w:val="00EE67B5"/>
    <w:rsid w:val="00EF03C5"/>
    <w:rsid w:val="00EF0C88"/>
    <w:rsid w:val="00EF7CA2"/>
    <w:rsid w:val="00F01489"/>
    <w:rsid w:val="00F03E32"/>
    <w:rsid w:val="00F075A9"/>
    <w:rsid w:val="00F17F02"/>
    <w:rsid w:val="00F202B9"/>
    <w:rsid w:val="00F22256"/>
    <w:rsid w:val="00F258A0"/>
    <w:rsid w:val="00F27312"/>
    <w:rsid w:val="00F33D58"/>
    <w:rsid w:val="00F34AE2"/>
    <w:rsid w:val="00F45322"/>
    <w:rsid w:val="00F5462E"/>
    <w:rsid w:val="00F55880"/>
    <w:rsid w:val="00F6389C"/>
    <w:rsid w:val="00F73988"/>
    <w:rsid w:val="00F8134B"/>
    <w:rsid w:val="00F814D3"/>
    <w:rsid w:val="00F8631C"/>
    <w:rsid w:val="00F86F56"/>
    <w:rsid w:val="00F87734"/>
    <w:rsid w:val="00F87F34"/>
    <w:rsid w:val="00F91D5F"/>
    <w:rsid w:val="00FB2934"/>
    <w:rsid w:val="00FB439C"/>
    <w:rsid w:val="00FB4512"/>
    <w:rsid w:val="00FB470E"/>
    <w:rsid w:val="00FC0A87"/>
    <w:rsid w:val="00FC4859"/>
    <w:rsid w:val="00FC5CDF"/>
    <w:rsid w:val="00FC6C7E"/>
    <w:rsid w:val="00FD66F8"/>
    <w:rsid w:val="00FD7C92"/>
    <w:rsid w:val="00FE235F"/>
    <w:rsid w:val="00FF1318"/>
    <w:rsid w:val="00FF38A4"/>
    <w:rsid w:val="00FF4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5AEB1076"/>
  <w15:docId w15:val="{D818F1D9-9835-4042-B949-D7A059FEC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532B"/>
    <w:rPr>
      <w:rFonts w:ascii="Arial" w:hAnsi="Arial"/>
      <w:sz w:val="22"/>
    </w:rPr>
  </w:style>
  <w:style w:type="paragraph" w:styleId="Heading1">
    <w:name w:val="heading 1"/>
    <w:basedOn w:val="Normal"/>
    <w:next w:val="Normal"/>
    <w:link w:val="Heading1Char"/>
    <w:qFormat/>
    <w:rsid w:val="00970372"/>
    <w:pPr>
      <w:keepNext/>
      <w:tabs>
        <w:tab w:val="left" w:pos="1080"/>
      </w:tabs>
      <w:spacing w:after="120"/>
      <w:ind w:left="1080" w:hanging="1080"/>
      <w:outlineLvl w:val="0"/>
    </w:pPr>
    <w:rPr>
      <w:b/>
      <w:szCs w:val="22"/>
    </w:rPr>
  </w:style>
  <w:style w:type="paragraph" w:styleId="Heading2">
    <w:name w:val="heading 2"/>
    <w:basedOn w:val="Normal"/>
    <w:next w:val="Normal"/>
    <w:link w:val="Heading2Char"/>
    <w:autoRedefine/>
    <w:rsid w:val="00970372"/>
    <w:pPr>
      <w:tabs>
        <w:tab w:val="left" w:pos="360"/>
      </w:tabs>
      <w:spacing w:before="120" w:after="120"/>
      <w:ind w:left="360" w:hanging="360"/>
      <w:outlineLvl w:val="1"/>
    </w:pPr>
    <w:rPr>
      <w:rFonts w:eastAsia="MS Mincho"/>
      <w:b/>
      <w:szCs w:val="22"/>
    </w:rPr>
  </w:style>
  <w:style w:type="paragraph" w:styleId="Heading3">
    <w:name w:val="heading 3"/>
    <w:basedOn w:val="Normal"/>
    <w:next w:val="Normal"/>
    <w:link w:val="Heading3Char"/>
    <w:qFormat/>
    <w:rsid w:val="00D8532B"/>
    <w:pPr>
      <w:tabs>
        <w:tab w:val="left" w:pos="720"/>
      </w:tabs>
      <w:spacing w:after="120"/>
      <w:ind w:left="720" w:hanging="360"/>
      <w:outlineLvl w:val="2"/>
    </w:pPr>
    <w:rPr>
      <w:szCs w:val="24"/>
    </w:rPr>
  </w:style>
  <w:style w:type="paragraph" w:styleId="Heading4">
    <w:name w:val="heading 4"/>
    <w:basedOn w:val="Normal"/>
    <w:next w:val="Normal"/>
    <w:link w:val="Heading4Char"/>
    <w:qFormat/>
    <w:rsid w:val="00D8532B"/>
    <w:pPr>
      <w:tabs>
        <w:tab w:val="left" w:pos="1080"/>
      </w:tabs>
      <w:spacing w:after="120"/>
      <w:ind w:left="1080" w:hanging="360"/>
      <w:outlineLvl w:val="3"/>
    </w:pPr>
  </w:style>
  <w:style w:type="paragraph" w:styleId="Heading5">
    <w:name w:val="heading 5"/>
    <w:basedOn w:val="Normal"/>
    <w:next w:val="Normal"/>
    <w:link w:val="Heading5Char"/>
    <w:qFormat/>
    <w:rsid w:val="00D8532B"/>
    <w:pPr>
      <w:tabs>
        <w:tab w:val="left" w:pos="1440"/>
      </w:tabs>
      <w:spacing w:after="120"/>
      <w:ind w:left="1440" w:hanging="360"/>
      <w:outlineLvl w:val="4"/>
    </w:pPr>
  </w:style>
  <w:style w:type="paragraph" w:styleId="Heading6">
    <w:name w:val="heading 6"/>
    <w:basedOn w:val="Heading5"/>
    <w:next w:val="Normal"/>
    <w:link w:val="Heading6Char"/>
    <w:unhideWhenUsed/>
    <w:qFormat/>
    <w:rsid w:val="00D8532B"/>
    <w:pPr>
      <w:tabs>
        <w:tab w:val="clear" w:pos="1440"/>
        <w:tab w:val="left" w:pos="1800"/>
      </w:tabs>
      <w:ind w:left="180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0000RelatedPolicies">
    <w:name w:val="000.000 Related Policies"/>
    <w:basedOn w:val="Normal"/>
    <w:autoRedefine/>
    <w:rsid w:val="00D8532B"/>
    <w:pPr>
      <w:tabs>
        <w:tab w:val="decimal" w:pos="540"/>
        <w:tab w:val="left" w:pos="1260"/>
      </w:tabs>
    </w:pPr>
  </w:style>
  <w:style w:type="paragraph" w:styleId="BalloonText">
    <w:name w:val="Balloon Text"/>
    <w:basedOn w:val="Normal"/>
    <w:link w:val="BalloonTextChar"/>
    <w:semiHidden/>
    <w:rsid w:val="00D8532B"/>
    <w:rPr>
      <w:rFonts w:ascii="Tahoma" w:hAnsi="Tahoma" w:cs="Tahoma"/>
      <w:sz w:val="16"/>
      <w:szCs w:val="16"/>
    </w:rPr>
  </w:style>
  <w:style w:type="character" w:customStyle="1" w:styleId="BalloonTextChar">
    <w:name w:val="Balloon Text Char"/>
    <w:link w:val="BalloonText"/>
    <w:semiHidden/>
    <w:rsid w:val="00D8532B"/>
    <w:rPr>
      <w:rFonts w:ascii="Tahoma" w:hAnsi="Tahoma" w:cs="Tahoma"/>
      <w:sz w:val="16"/>
      <w:szCs w:val="16"/>
    </w:rPr>
  </w:style>
  <w:style w:type="paragraph" w:styleId="BlockText">
    <w:name w:val="Block Text"/>
    <w:basedOn w:val="Normal"/>
    <w:rsid w:val="00D8532B"/>
    <w:pPr>
      <w:spacing w:after="120"/>
      <w:ind w:left="1440" w:right="1440"/>
    </w:pPr>
  </w:style>
  <w:style w:type="paragraph" w:customStyle="1" w:styleId="Blockquote">
    <w:name w:val="Blockquote"/>
    <w:basedOn w:val="Normal"/>
    <w:rsid w:val="00D8532B"/>
    <w:pPr>
      <w:spacing w:before="100" w:after="100"/>
      <w:ind w:left="360" w:right="360"/>
    </w:pPr>
    <w:rPr>
      <w:snapToGrid w:val="0"/>
    </w:rPr>
  </w:style>
  <w:style w:type="paragraph" w:styleId="BodyText">
    <w:name w:val="Body Text"/>
    <w:basedOn w:val="Normal"/>
    <w:link w:val="BodyTextChar"/>
    <w:autoRedefine/>
    <w:qFormat/>
    <w:rsid w:val="00D8532B"/>
    <w:pPr>
      <w:spacing w:after="120"/>
    </w:pPr>
    <w:rPr>
      <w:szCs w:val="22"/>
    </w:rPr>
  </w:style>
  <w:style w:type="character" w:customStyle="1" w:styleId="BodyTextChar">
    <w:name w:val="Body Text Char"/>
    <w:link w:val="BodyText"/>
    <w:rsid w:val="00D8532B"/>
    <w:rPr>
      <w:rFonts w:ascii="Arial" w:hAnsi="Arial"/>
      <w:sz w:val="22"/>
      <w:szCs w:val="22"/>
    </w:rPr>
  </w:style>
  <w:style w:type="paragraph" w:customStyle="1" w:styleId="BodyText25Italic">
    <w:name w:val="Body Text .25&quot; Italic"/>
    <w:basedOn w:val="BodyText"/>
    <w:next w:val="BodyText"/>
    <w:rsid w:val="00D8532B"/>
    <w:rPr>
      <w:i/>
      <w:iCs/>
    </w:rPr>
  </w:style>
  <w:style w:type="paragraph" w:customStyle="1" w:styleId="BodyTextItalic">
    <w:name w:val="Body Text + Italic"/>
    <w:basedOn w:val="BodyText"/>
    <w:rsid w:val="00D8532B"/>
    <w:rPr>
      <w:i/>
      <w:iCs/>
    </w:rPr>
  </w:style>
  <w:style w:type="paragraph" w:customStyle="1" w:styleId="BodyTextItalicBOT">
    <w:name w:val="Body Text + Italic BOT"/>
    <w:next w:val="BodyText"/>
    <w:qFormat/>
    <w:rsid w:val="00D8532B"/>
    <w:rPr>
      <w:rFonts w:ascii="Arial" w:hAnsi="Arial"/>
      <w:i/>
      <w:sz w:val="22"/>
      <w:szCs w:val="22"/>
    </w:rPr>
  </w:style>
  <w:style w:type="paragraph" w:customStyle="1" w:styleId="BodyText025">
    <w:name w:val="Body Text 0.25&quot;"/>
    <w:basedOn w:val="Normal"/>
    <w:autoRedefine/>
    <w:rsid w:val="00D8532B"/>
    <w:pPr>
      <w:spacing w:after="120"/>
      <w:ind w:left="360"/>
    </w:pPr>
    <w:rPr>
      <w:szCs w:val="24"/>
    </w:rPr>
  </w:style>
  <w:style w:type="paragraph" w:customStyle="1" w:styleId="BodyText05">
    <w:name w:val="Body Text 0.5&quot;"/>
    <w:basedOn w:val="BodyText"/>
    <w:autoRedefine/>
    <w:qFormat/>
    <w:rsid w:val="00D8532B"/>
    <w:pPr>
      <w:ind w:left="720"/>
    </w:pPr>
    <w:rPr>
      <w:szCs w:val="20"/>
    </w:rPr>
  </w:style>
  <w:style w:type="paragraph" w:customStyle="1" w:styleId="BodyText075">
    <w:name w:val="Body Text 0.75&quot;"/>
    <w:basedOn w:val="BodyText"/>
    <w:autoRedefine/>
    <w:qFormat/>
    <w:rsid w:val="00D8532B"/>
    <w:pPr>
      <w:ind w:left="1080"/>
    </w:pPr>
  </w:style>
  <w:style w:type="paragraph" w:customStyle="1" w:styleId="BodyTextPolicyContact">
    <w:name w:val="Body Text Policy Contact"/>
    <w:basedOn w:val="Normal"/>
    <w:qFormat/>
    <w:rsid w:val="00D8532B"/>
    <w:pPr>
      <w:spacing w:before="120"/>
    </w:pPr>
  </w:style>
  <w:style w:type="character" w:styleId="CommentReference">
    <w:name w:val="annotation reference"/>
    <w:rsid w:val="00D8532B"/>
    <w:rPr>
      <w:sz w:val="16"/>
      <w:szCs w:val="16"/>
    </w:rPr>
  </w:style>
  <w:style w:type="paragraph" w:styleId="CommentText">
    <w:name w:val="annotation text"/>
    <w:basedOn w:val="Normal"/>
    <w:link w:val="CommentTextChar"/>
    <w:semiHidden/>
    <w:rsid w:val="00D8532B"/>
  </w:style>
  <w:style w:type="character" w:customStyle="1" w:styleId="CommentTextChar">
    <w:name w:val="Comment Text Char"/>
    <w:link w:val="CommentText"/>
    <w:semiHidden/>
    <w:rsid w:val="00D8532B"/>
    <w:rPr>
      <w:rFonts w:ascii="Arial" w:hAnsi="Arial"/>
      <w:sz w:val="22"/>
    </w:rPr>
  </w:style>
  <w:style w:type="paragraph" w:customStyle="1" w:styleId="CommentSubject1">
    <w:name w:val="Comment Subject1"/>
    <w:basedOn w:val="CommentText"/>
    <w:next w:val="CommentText"/>
    <w:link w:val="CommentSubjectChar"/>
    <w:rsid w:val="00D8532B"/>
    <w:rPr>
      <w:b/>
      <w:bCs/>
    </w:rPr>
  </w:style>
  <w:style w:type="character" w:customStyle="1" w:styleId="CommentSubjectChar">
    <w:name w:val="Comment Subject Char"/>
    <w:link w:val="CommentSubject1"/>
    <w:rsid w:val="00D8532B"/>
    <w:rPr>
      <w:rFonts w:ascii="Arial" w:hAnsi="Arial"/>
      <w:b/>
      <w:bCs/>
      <w:sz w:val="22"/>
    </w:rPr>
  </w:style>
  <w:style w:type="paragraph" w:styleId="EnvelopeAddress">
    <w:name w:val="envelope address"/>
    <w:basedOn w:val="Normal"/>
    <w:rsid w:val="00D8532B"/>
    <w:pPr>
      <w:framePr w:w="7920" w:h="1980" w:hRule="exact" w:hSpace="180" w:wrap="auto" w:hAnchor="page" w:xAlign="center" w:yAlign="bottom"/>
      <w:ind w:left="2880"/>
    </w:pPr>
    <w:rPr>
      <w:caps/>
      <w:sz w:val="24"/>
    </w:rPr>
  </w:style>
  <w:style w:type="character" w:styleId="FollowedHyperlink">
    <w:name w:val="FollowedHyperlink"/>
    <w:rsid w:val="00D8532B"/>
    <w:rPr>
      <w:color w:val="800080"/>
      <w:u w:val="single"/>
    </w:rPr>
  </w:style>
  <w:style w:type="paragraph" w:styleId="Footer">
    <w:name w:val="footer"/>
    <w:basedOn w:val="Normal"/>
    <w:link w:val="FooterChar"/>
    <w:rsid w:val="00D8532B"/>
    <w:pPr>
      <w:tabs>
        <w:tab w:val="center" w:pos="4320"/>
        <w:tab w:val="right" w:pos="8640"/>
      </w:tabs>
    </w:pPr>
  </w:style>
  <w:style w:type="character" w:customStyle="1" w:styleId="FooterChar">
    <w:name w:val="Footer Char"/>
    <w:link w:val="Footer"/>
    <w:rsid w:val="00D8532B"/>
    <w:rPr>
      <w:rFonts w:ascii="Arial" w:hAnsi="Arial"/>
      <w:sz w:val="22"/>
    </w:rPr>
  </w:style>
  <w:style w:type="paragraph" w:styleId="Header">
    <w:name w:val="header"/>
    <w:basedOn w:val="Normal"/>
    <w:link w:val="HeaderChar"/>
    <w:rsid w:val="00D8532B"/>
    <w:pPr>
      <w:tabs>
        <w:tab w:val="center" w:pos="4320"/>
        <w:tab w:val="right" w:pos="8640"/>
      </w:tabs>
    </w:pPr>
    <w:rPr>
      <w:szCs w:val="24"/>
    </w:rPr>
  </w:style>
  <w:style w:type="character" w:customStyle="1" w:styleId="HeaderChar">
    <w:name w:val="Header Char"/>
    <w:link w:val="Header"/>
    <w:rsid w:val="00D8532B"/>
    <w:rPr>
      <w:rFonts w:ascii="Arial" w:hAnsi="Arial"/>
      <w:sz w:val="22"/>
      <w:szCs w:val="24"/>
    </w:rPr>
  </w:style>
  <w:style w:type="character" w:customStyle="1" w:styleId="Heading1Char">
    <w:name w:val="Heading 1 Char"/>
    <w:link w:val="Heading1"/>
    <w:rsid w:val="00970372"/>
    <w:rPr>
      <w:rFonts w:ascii="Arial" w:hAnsi="Arial"/>
      <w:b/>
      <w:sz w:val="22"/>
      <w:szCs w:val="22"/>
    </w:rPr>
  </w:style>
  <w:style w:type="character" w:styleId="Hyperlink">
    <w:name w:val="Hyperlink"/>
    <w:rsid w:val="00D8532B"/>
    <w:rPr>
      <w:color w:val="0000FF"/>
      <w:u w:val="single"/>
    </w:rPr>
  </w:style>
  <w:style w:type="character" w:customStyle="1" w:styleId="Heading2Char">
    <w:name w:val="Heading 2 Char"/>
    <w:link w:val="Heading2"/>
    <w:rsid w:val="00970372"/>
    <w:rPr>
      <w:rFonts w:ascii="Arial" w:eastAsia="MS Mincho" w:hAnsi="Arial"/>
      <w:b/>
      <w:sz w:val="22"/>
      <w:szCs w:val="22"/>
    </w:rPr>
  </w:style>
  <w:style w:type="character" w:customStyle="1" w:styleId="Heading3Char">
    <w:name w:val="Heading 3 Char"/>
    <w:link w:val="Heading3"/>
    <w:rsid w:val="00D8532B"/>
    <w:rPr>
      <w:rFonts w:ascii="Arial" w:hAnsi="Arial"/>
      <w:sz w:val="22"/>
      <w:szCs w:val="24"/>
    </w:rPr>
  </w:style>
  <w:style w:type="character" w:customStyle="1" w:styleId="Heading4Char">
    <w:name w:val="Heading 4 Char"/>
    <w:link w:val="Heading4"/>
    <w:rsid w:val="00D8532B"/>
    <w:rPr>
      <w:rFonts w:ascii="Arial" w:hAnsi="Arial"/>
      <w:sz w:val="22"/>
    </w:rPr>
  </w:style>
  <w:style w:type="character" w:customStyle="1" w:styleId="Heading5Char">
    <w:name w:val="Heading 5 Char"/>
    <w:link w:val="Heading5"/>
    <w:rsid w:val="00D8532B"/>
    <w:rPr>
      <w:rFonts w:ascii="Arial" w:hAnsi="Arial"/>
      <w:sz w:val="22"/>
    </w:rPr>
  </w:style>
  <w:style w:type="character" w:customStyle="1" w:styleId="Heading6Char">
    <w:name w:val="Heading 6 Char"/>
    <w:link w:val="Heading6"/>
    <w:rsid w:val="00D8532B"/>
    <w:rPr>
      <w:rFonts w:ascii="Arial" w:hAnsi="Arial"/>
      <w:sz w:val="22"/>
    </w:rPr>
  </w:style>
  <w:style w:type="paragraph" w:styleId="HTMLPreformatted">
    <w:name w:val="HTML Preformatted"/>
    <w:basedOn w:val="Normal"/>
    <w:link w:val="HTMLPreformattedChar"/>
    <w:rsid w:val="00D8532B"/>
    <w:rPr>
      <w:rFonts w:ascii="Courier New" w:hAnsi="Courier New" w:cs="Courier New"/>
    </w:rPr>
  </w:style>
  <w:style w:type="character" w:customStyle="1" w:styleId="HTMLPreformattedChar">
    <w:name w:val="HTML Preformatted Char"/>
    <w:link w:val="HTMLPreformatted"/>
    <w:rsid w:val="00D8532B"/>
    <w:rPr>
      <w:rFonts w:ascii="Courier New" w:hAnsi="Courier New" w:cs="Courier New"/>
      <w:sz w:val="22"/>
    </w:rPr>
  </w:style>
  <w:style w:type="paragraph" w:styleId="ListParagraph">
    <w:name w:val="List Paragraph"/>
    <w:basedOn w:val="Normal"/>
    <w:uiPriority w:val="34"/>
    <w:qFormat/>
    <w:rsid w:val="00D8532B"/>
    <w:pPr>
      <w:ind w:left="720"/>
    </w:pPr>
  </w:style>
  <w:style w:type="paragraph" w:styleId="Revision">
    <w:name w:val="Revision"/>
    <w:hidden/>
    <w:uiPriority w:val="99"/>
    <w:semiHidden/>
    <w:rsid w:val="002B3E4F"/>
    <w:rPr>
      <w:sz w:val="24"/>
      <w:szCs w:val="24"/>
    </w:rPr>
  </w:style>
  <w:style w:type="paragraph" w:styleId="NormalWeb">
    <w:name w:val="Normal (Web)"/>
    <w:basedOn w:val="Normal"/>
    <w:autoRedefine/>
    <w:rsid w:val="00D8532B"/>
  </w:style>
  <w:style w:type="paragraph" w:styleId="PlainText">
    <w:name w:val="Plain Text"/>
    <w:basedOn w:val="Normal"/>
    <w:link w:val="PlainTextChar"/>
    <w:rsid w:val="00D8532B"/>
    <w:rPr>
      <w:rFonts w:ascii="Courier New" w:hAnsi="Courier New" w:cs="Courier New"/>
    </w:rPr>
  </w:style>
  <w:style w:type="character" w:customStyle="1" w:styleId="PlainTextChar">
    <w:name w:val="Plain Text Char"/>
    <w:link w:val="PlainText"/>
    <w:rsid w:val="00D8532B"/>
    <w:rPr>
      <w:rFonts w:ascii="Courier New" w:hAnsi="Courier New" w:cs="Courier New"/>
      <w:sz w:val="22"/>
    </w:rPr>
  </w:style>
  <w:style w:type="paragraph" w:customStyle="1" w:styleId="RelatedPP">
    <w:name w:val="Related P &amp; P"/>
    <w:basedOn w:val="Normal"/>
    <w:next w:val="BodyText"/>
    <w:qFormat/>
    <w:rsid w:val="00D8532B"/>
    <w:pPr>
      <w:spacing w:before="120" w:after="120"/>
    </w:pPr>
    <w:rPr>
      <w:b/>
    </w:rPr>
  </w:style>
  <w:style w:type="character" w:styleId="Strong">
    <w:name w:val="Strong"/>
    <w:qFormat/>
    <w:rsid w:val="00D8532B"/>
    <w:rPr>
      <w:b/>
      <w:bCs/>
    </w:rPr>
  </w:style>
  <w:style w:type="paragraph" w:styleId="Title">
    <w:name w:val="Title"/>
    <w:basedOn w:val="Normal"/>
    <w:link w:val="TitleChar"/>
    <w:uiPriority w:val="10"/>
    <w:qFormat/>
    <w:rsid w:val="00D8532B"/>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D8532B"/>
    <w:rPr>
      <w:rFonts w:ascii="Calibri Light" w:hAnsi="Calibri Light"/>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053400">
      <w:bodyDiv w:val="1"/>
      <w:marLeft w:val="0"/>
      <w:marRight w:val="0"/>
      <w:marTop w:val="0"/>
      <w:marBottom w:val="0"/>
      <w:divBdr>
        <w:top w:val="none" w:sz="0" w:space="0" w:color="auto"/>
        <w:left w:val="none" w:sz="0" w:space="0" w:color="auto"/>
        <w:bottom w:val="none" w:sz="0" w:space="0" w:color="auto"/>
        <w:right w:val="none" w:sz="0" w:space="0" w:color="auto"/>
      </w:divBdr>
      <w:divsChild>
        <w:div w:id="1130589102">
          <w:marLeft w:val="0"/>
          <w:marRight w:val="0"/>
          <w:marTop w:val="0"/>
          <w:marBottom w:val="0"/>
          <w:divBdr>
            <w:top w:val="none" w:sz="0" w:space="0" w:color="auto"/>
            <w:left w:val="none" w:sz="0" w:space="0" w:color="auto"/>
            <w:bottom w:val="none" w:sz="0" w:space="0" w:color="auto"/>
            <w:right w:val="none" w:sz="0" w:space="0" w:color="auto"/>
          </w:divBdr>
          <w:divsChild>
            <w:div w:id="1494027113">
              <w:marLeft w:val="0"/>
              <w:marRight w:val="0"/>
              <w:marTop w:val="0"/>
              <w:marBottom w:val="0"/>
              <w:divBdr>
                <w:top w:val="none" w:sz="0" w:space="0" w:color="auto"/>
                <w:left w:val="none" w:sz="0" w:space="0" w:color="auto"/>
                <w:bottom w:val="none" w:sz="0" w:space="0" w:color="auto"/>
                <w:right w:val="none" w:sz="0" w:space="0" w:color="auto"/>
              </w:divBdr>
              <w:divsChild>
                <w:div w:id="1291345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21683160">
      <w:bodyDiv w:val="1"/>
      <w:marLeft w:val="30"/>
      <w:marRight w:val="30"/>
      <w:marTop w:val="0"/>
      <w:marBottom w:val="0"/>
      <w:divBdr>
        <w:top w:val="none" w:sz="0" w:space="0" w:color="auto"/>
        <w:left w:val="none" w:sz="0" w:space="0" w:color="auto"/>
        <w:bottom w:val="none" w:sz="0" w:space="0" w:color="auto"/>
        <w:right w:val="none" w:sz="0" w:space="0" w:color="auto"/>
      </w:divBdr>
      <w:divsChild>
        <w:div w:id="256864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1340854">
      <w:bodyDiv w:val="1"/>
      <w:marLeft w:val="0"/>
      <w:marRight w:val="0"/>
      <w:marTop w:val="0"/>
      <w:marBottom w:val="0"/>
      <w:divBdr>
        <w:top w:val="none" w:sz="0" w:space="0" w:color="auto"/>
        <w:left w:val="none" w:sz="0" w:space="0" w:color="auto"/>
        <w:bottom w:val="none" w:sz="0" w:space="0" w:color="auto"/>
        <w:right w:val="none" w:sz="0" w:space="0" w:color="auto"/>
      </w:divBdr>
      <w:divsChild>
        <w:div w:id="1968848728">
          <w:marLeft w:val="0"/>
          <w:marRight w:val="0"/>
          <w:marTop w:val="0"/>
          <w:marBottom w:val="0"/>
          <w:divBdr>
            <w:top w:val="none" w:sz="0" w:space="0" w:color="auto"/>
            <w:left w:val="none" w:sz="0" w:space="0" w:color="auto"/>
            <w:bottom w:val="none" w:sz="0" w:space="0" w:color="auto"/>
            <w:right w:val="none" w:sz="0" w:space="0" w:color="auto"/>
          </w:divBdr>
          <w:divsChild>
            <w:div w:id="116119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674839">
      <w:bodyDiv w:val="1"/>
      <w:marLeft w:val="75"/>
      <w:marRight w:val="75"/>
      <w:marTop w:val="0"/>
      <w:marBottom w:val="0"/>
      <w:divBdr>
        <w:top w:val="none" w:sz="0" w:space="0" w:color="auto"/>
        <w:left w:val="none" w:sz="0" w:space="0" w:color="auto"/>
        <w:bottom w:val="none" w:sz="0" w:space="0" w:color="auto"/>
        <w:right w:val="none" w:sz="0" w:space="0" w:color="auto"/>
      </w:divBdr>
      <w:divsChild>
        <w:div w:id="550652821">
          <w:marLeft w:val="0"/>
          <w:marRight w:val="0"/>
          <w:marTop w:val="0"/>
          <w:marBottom w:val="0"/>
          <w:divBdr>
            <w:top w:val="none" w:sz="0" w:space="0" w:color="auto"/>
            <w:left w:val="none" w:sz="0" w:space="0" w:color="auto"/>
            <w:bottom w:val="none" w:sz="0" w:space="0" w:color="auto"/>
            <w:right w:val="none" w:sz="0" w:space="0" w:color="auto"/>
          </w:divBdr>
          <w:divsChild>
            <w:div w:id="2093238004">
              <w:marLeft w:val="0"/>
              <w:marRight w:val="0"/>
              <w:marTop w:val="0"/>
              <w:marBottom w:val="0"/>
              <w:divBdr>
                <w:top w:val="none" w:sz="0" w:space="0" w:color="auto"/>
                <w:left w:val="none" w:sz="0" w:space="0" w:color="auto"/>
                <w:bottom w:val="none" w:sz="0" w:space="0" w:color="auto"/>
                <w:right w:val="none" w:sz="0" w:space="0" w:color="auto"/>
              </w:divBdr>
              <w:divsChild>
                <w:div w:id="993294971">
                  <w:marLeft w:val="0"/>
                  <w:marRight w:val="0"/>
                  <w:marTop w:val="75"/>
                  <w:marBottom w:val="0"/>
                  <w:divBdr>
                    <w:top w:val="none" w:sz="0" w:space="0" w:color="auto"/>
                    <w:left w:val="none" w:sz="0" w:space="0" w:color="auto"/>
                    <w:bottom w:val="none" w:sz="0" w:space="0" w:color="auto"/>
                    <w:right w:val="none" w:sz="0" w:space="0" w:color="auto"/>
                  </w:divBdr>
                  <w:divsChild>
                    <w:div w:id="1238898277">
                      <w:marLeft w:val="0"/>
                      <w:marRight w:val="375"/>
                      <w:marTop w:val="0"/>
                      <w:marBottom w:val="0"/>
                      <w:divBdr>
                        <w:top w:val="single" w:sz="6" w:space="0" w:color="92B222"/>
                        <w:left w:val="single" w:sz="6" w:space="0" w:color="92B222"/>
                        <w:bottom w:val="single" w:sz="6" w:space="0" w:color="92B222"/>
                        <w:right w:val="single" w:sz="6" w:space="0" w:color="92B222"/>
                      </w:divBdr>
                      <w:divsChild>
                        <w:div w:id="1858541091">
                          <w:marLeft w:val="0"/>
                          <w:marRight w:val="0"/>
                          <w:marTop w:val="0"/>
                          <w:marBottom w:val="0"/>
                          <w:divBdr>
                            <w:top w:val="none" w:sz="0" w:space="0" w:color="auto"/>
                            <w:left w:val="none" w:sz="0" w:space="0" w:color="auto"/>
                            <w:bottom w:val="none" w:sz="0" w:space="0" w:color="auto"/>
                            <w:right w:val="none" w:sz="0" w:space="0" w:color="auto"/>
                          </w:divBdr>
                          <w:divsChild>
                            <w:div w:id="565531260">
                              <w:marLeft w:val="0"/>
                              <w:marRight w:val="0"/>
                              <w:marTop w:val="0"/>
                              <w:marBottom w:val="0"/>
                              <w:divBdr>
                                <w:top w:val="none" w:sz="0" w:space="0" w:color="auto"/>
                                <w:left w:val="none" w:sz="0" w:space="0" w:color="auto"/>
                                <w:bottom w:val="none" w:sz="0" w:space="0" w:color="auto"/>
                                <w:right w:val="none" w:sz="0" w:space="0" w:color="auto"/>
                              </w:divBdr>
                              <w:divsChild>
                                <w:div w:id="844587579">
                                  <w:marLeft w:val="0"/>
                                  <w:marRight w:val="0"/>
                                  <w:marTop w:val="0"/>
                                  <w:marBottom w:val="0"/>
                                  <w:divBdr>
                                    <w:top w:val="none" w:sz="0" w:space="0" w:color="auto"/>
                                    <w:left w:val="none" w:sz="0" w:space="0" w:color="auto"/>
                                    <w:bottom w:val="none" w:sz="0" w:space="0" w:color="auto"/>
                                    <w:right w:val="none" w:sz="0" w:space="0" w:color="auto"/>
                                  </w:divBdr>
                                  <w:divsChild>
                                    <w:div w:id="1155418585">
                                      <w:marLeft w:val="0"/>
                                      <w:marRight w:val="0"/>
                                      <w:marTop w:val="0"/>
                                      <w:marBottom w:val="0"/>
                                      <w:divBdr>
                                        <w:top w:val="none" w:sz="0" w:space="0" w:color="auto"/>
                                        <w:left w:val="none" w:sz="0" w:space="0" w:color="auto"/>
                                        <w:bottom w:val="none" w:sz="0" w:space="0" w:color="auto"/>
                                        <w:right w:val="none" w:sz="0" w:space="0" w:color="auto"/>
                                      </w:divBdr>
                                      <w:divsChild>
                                        <w:div w:id="111897986">
                                          <w:marLeft w:val="0"/>
                                          <w:marRight w:val="0"/>
                                          <w:marTop w:val="0"/>
                                          <w:marBottom w:val="0"/>
                                          <w:divBdr>
                                            <w:top w:val="none" w:sz="0" w:space="0" w:color="auto"/>
                                            <w:left w:val="none" w:sz="0" w:space="0" w:color="auto"/>
                                            <w:bottom w:val="none" w:sz="0" w:space="0" w:color="auto"/>
                                            <w:right w:val="none" w:sz="0" w:space="0" w:color="auto"/>
                                          </w:divBdr>
                                          <w:divsChild>
                                            <w:div w:id="1965575634">
                                              <w:marLeft w:val="0"/>
                                              <w:marRight w:val="0"/>
                                              <w:marTop w:val="0"/>
                                              <w:marBottom w:val="0"/>
                                              <w:divBdr>
                                                <w:top w:val="none" w:sz="0" w:space="0" w:color="auto"/>
                                                <w:left w:val="none" w:sz="0" w:space="0" w:color="auto"/>
                                                <w:bottom w:val="none" w:sz="0" w:space="0" w:color="auto"/>
                                                <w:right w:val="none" w:sz="0" w:space="0" w:color="auto"/>
                                              </w:divBdr>
                                              <w:divsChild>
                                                <w:div w:id="2093891384">
                                                  <w:marLeft w:val="0"/>
                                                  <w:marRight w:val="0"/>
                                                  <w:marTop w:val="0"/>
                                                  <w:marBottom w:val="0"/>
                                                  <w:divBdr>
                                                    <w:top w:val="none" w:sz="0" w:space="0" w:color="auto"/>
                                                    <w:left w:val="none" w:sz="0" w:space="0" w:color="auto"/>
                                                    <w:bottom w:val="none" w:sz="0" w:space="0" w:color="auto"/>
                                                    <w:right w:val="none" w:sz="0" w:space="0" w:color="auto"/>
                                                  </w:divBdr>
                                                  <w:divsChild>
                                                    <w:div w:id="924874323">
                                                      <w:marLeft w:val="0"/>
                                                      <w:marRight w:val="0"/>
                                                      <w:marTop w:val="0"/>
                                                      <w:marBottom w:val="0"/>
                                                      <w:divBdr>
                                                        <w:top w:val="none" w:sz="0" w:space="0" w:color="auto"/>
                                                        <w:left w:val="none" w:sz="0" w:space="0" w:color="auto"/>
                                                        <w:bottom w:val="none" w:sz="0" w:space="0" w:color="auto"/>
                                                        <w:right w:val="none" w:sz="0" w:space="0" w:color="auto"/>
                                                      </w:divBdr>
                                                      <w:divsChild>
                                                        <w:div w:id="324865537">
                                                          <w:marLeft w:val="0"/>
                                                          <w:marRight w:val="0"/>
                                                          <w:marTop w:val="0"/>
                                                          <w:marBottom w:val="0"/>
                                                          <w:divBdr>
                                                            <w:top w:val="none" w:sz="0" w:space="0" w:color="auto"/>
                                                            <w:left w:val="none" w:sz="0" w:space="0" w:color="auto"/>
                                                            <w:bottom w:val="none" w:sz="0" w:space="0" w:color="auto"/>
                                                            <w:right w:val="none" w:sz="0" w:space="0" w:color="auto"/>
                                                          </w:divBdr>
                                                          <w:divsChild>
                                                            <w:div w:id="187245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2008953">
      <w:bodyDiv w:val="1"/>
      <w:marLeft w:val="0"/>
      <w:marRight w:val="0"/>
      <w:marTop w:val="0"/>
      <w:marBottom w:val="0"/>
      <w:divBdr>
        <w:top w:val="none" w:sz="0" w:space="0" w:color="auto"/>
        <w:left w:val="none" w:sz="0" w:space="0" w:color="auto"/>
        <w:bottom w:val="none" w:sz="0" w:space="0" w:color="auto"/>
        <w:right w:val="none" w:sz="0" w:space="0" w:color="auto"/>
      </w:divBdr>
      <w:divsChild>
        <w:div w:id="1511529262">
          <w:marLeft w:val="0"/>
          <w:marRight w:val="0"/>
          <w:marTop w:val="0"/>
          <w:marBottom w:val="0"/>
          <w:divBdr>
            <w:top w:val="none" w:sz="0" w:space="0" w:color="auto"/>
            <w:left w:val="none" w:sz="0" w:space="0" w:color="auto"/>
            <w:bottom w:val="none" w:sz="0" w:space="0" w:color="auto"/>
            <w:right w:val="none" w:sz="0" w:space="0" w:color="auto"/>
          </w:divBdr>
          <w:divsChild>
            <w:div w:id="95533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31517">
      <w:bodyDiv w:val="1"/>
      <w:marLeft w:val="0"/>
      <w:marRight w:val="0"/>
      <w:marTop w:val="0"/>
      <w:marBottom w:val="0"/>
      <w:divBdr>
        <w:top w:val="none" w:sz="0" w:space="0" w:color="auto"/>
        <w:left w:val="none" w:sz="0" w:space="0" w:color="auto"/>
        <w:bottom w:val="none" w:sz="0" w:space="0" w:color="auto"/>
        <w:right w:val="none" w:sz="0" w:space="0" w:color="auto"/>
      </w:divBdr>
      <w:divsChild>
        <w:div w:id="1078670258">
          <w:marLeft w:val="0"/>
          <w:marRight w:val="0"/>
          <w:marTop w:val="0"/>
          <w:marBottom w:val="0"/>
          <w:divBdr>
            <w:top w:val="none" w:sz="0" w:space="0" w:color="auto"/>
            <w:left w:val="none" w:sz="0" w:space="0" w:color="auto"/>
            <w:bottom w:val="none" w:sz="0" w:space="0" w:color="auto"/>
            <w:right w:val="none" w:sz="0" w:space="0" w:color="auto"/>
          </w:divBdr>
          <w:divsChild>
            <w:div w:id="54526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72633">
      <w:bodyDiv w:val="1"/>
      <w:marLeft w:val="30"/>
      <w:marRight w:val="30"/>
      <w:marTop w:val="0"/>
      <w:marBottom w:val="0"/>
      <w:divBdr>
        <w:top w:val="none" w:sz="0" w:space="0" w:color="auto"/>
        <w:left w:val="none" w:sz="0" w:space="0" w:color="auto"/>
        <w:bottom w:val="none" w:sz="0" w:space="0" w:color="auto"/>
        <w:right w:val="none" w:sz="0" w:space="0" w:color="auto"/>
      </w:divBdr>
      <w:divsChild>
        <w:div w:id="802431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2759673">
      <w:bodyDiv w:val="1"/>
      <w:marLeft w:val="30"/>
      <w:marRight w:val="30"/>
      <w:marTop w:val="0"/>
      <w:marBottom w:val="0"/>
      <w:divBdr>
        <w:top w:val="none" w:sz="0" w:space="0" w:color="auto"/>
        <w:left w:val="none" w:sz="0" w:space="0" w:color="auto"/>
        <w:bottom w:val="none" w:sz="0" w:space="0" w:color="auto"/>
        <w:right w:val="none" w:sz="0" w:space="0" w:color="auto"/>
      </w:divBdr>
      <w:divsChild>
        <w:div w:id="972323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600470">
      <w:bodyDiv w:val="1"/>
      <w:marLeft w:val="0"/>
      <w:marRight w:val="0"/>
      <w:marTop w:val="0"/>
      <w:marBottom w:val="0"/>
      <w:divBdr>
        <w:top w:val="none" w:sz="0" w:space="0" w:color="auto"/>
        <w:left w:val="none" w:sz="0" w:space="0" w:color="auto"/>
        <w:bottom w:val="none" w:sz="0" w:space="0" w:color="auto"/>
        <w:right w:val="none" w:sz="0" w:space="0" w:color="auto"/>
      </w:divBdr>
      <w:divsChild>
        <w:div w:id="1343893660">
          <w:marLeft w:val="0"/>
          <w:marRight w:val="0"/>
          <w:marTop w:val="0"/>
          <w:marBottom w:val="0"/>
          <w:divBdr>
            <w:top w:val="none" w:sz="0" w:space="0" w:color="auto"/>
            <w:left w:val="none" w:sz="0" w:space="0" w:color="auto"/>
            <w:bottom w:val="none" w:sz="0" w:space="0" w:color="auto"/>
            <w:right w:val="none" w:sz="0" w:space="0" w:color="auto"/>
          </w:divBdr>
          <w:divsChild>
            <w:div w:id="161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28055">
      <w:bodyDiv w:val="1"/>
      <w:marLeft w:val="0"/>
      <w:marRight w:val="0"/>
      <w:marTop w:val="0"/>
      <w:marBottom w:val="0"/>
      <w:divBdr>
        <w:top w:val="none" w:sz="0" w:space="0" w:color="auto"/>
        <w:left w:val="none" w:sz="0" w:space="0" w:color="auto"/>
        <w:bottom w:val="none" w:sz="0" w:space="0" w:color="auto"/>
        <w:right w:val="none" w:sz="0" w:space="0" w:color="auto"/>
      </w:divBdr>
      <w:divsChild>
        <w:div w:id="67381907">
          <w:marLeft w:val="0"/>
          <w:marRight w:val="0"/>
          <w:marTop w:val="0"/>
          <w:marBottom w:val="0"/>
          <w:divBdr>
            <w:top w:val="none" w:sz="0" w:space="0" w:color="auto"/>
            <w:left w:val="none" w:sz="0" w:space="0" w:color="auto"/>
            <w:bottom w:val="none" w:sz="0" w:space="0" w:color="auto"/>
            <w:right w:val="none" w:sz="0" w:space="0" w:color="auto"/>
          </w:divBdr>
          <w:divsChild>
            <w:div w:id="104598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33559">
      <w:bodyDiv w:val="1"/>
      <w:marLeft w:val="30"/>
      <w:marRight w:val="30"/>
      <w:marTop w:val="0"/>
      <w:marBottom w:val="0"/>
      <w:divBdr>
        <w:top w:val="none" w:sz="0" w:space="0" w:color="auto"/>
        <w:left w:val="none" w:sz="0" w:space="0" w:color="auto"/>
        <w:bottom w:val="none" w:sz="0" w:space="0" w:color="auto"/>
        <w:right w:val="none" w:sz="0" w:space="0" w:color="auto"/>
      </w:divBdr>
      <w:divsChild>
        <w:div w:id="1016032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7159322">
      <w:bodyDiv w:val="1"/>
      <w:marLeft w:val="0"/>
      <w:marRight w:val="0"/>
      <w:marTop w:val="0"/>
      <w:marBottom w:val="0"/>
      <w:divBdr>
        <w:top w:val="none" w:sz="0" w:space="0" w:color="auto"/>
        <w:left w:val="none" w:sz="0" w:space="0" w:color="auto"/>
        <w:bottom w:val="none" w:sz="0" w:space="0" w:color="auto"/>
        <w:right w:val="none" w:sz="0" w:space="0" w:color="auto"/>
      </w:divBdr>
      <w:divsChild>
        <w:div w:id="358313724">
          <w:marLeft w:val="0"/>
          <w:marRight w:val="0"/>
          <w:marTop w:val="0"/>
          <w:marBottom w:val="0"/>
          <w:divBdr>
            <w:top w:val="none" w:sz="0" w:space="0" w:color="auto"/>
            <w:left w:val="none" w:sz="0" w:space="0" w:color="auto"/>
            <w:bottom w:val="none" w:sz="0" w:space="0" w:color="auto"/>
            <w:right w:val="none" w:sz="0" w:space="0" w:color="auto"/>
          </w:divBdr>
          <w:divsChild>
            <w:div w:id="776682013">
              <w:marLeft w:val="0"/>
              <w:marRight w:val="0"/>
              <w:marTop w:val="0"/>
              <w:marBottom w:val="0"/>
              <w:divBdr>
                <w:top w:val="none" w:sz="0" w:space="0" w:color="auto"/>
                <w:left w:val="none" w:sz="0" w:space="0" w:color="auto"/>
                <w:bottom w:val="none" w:sz="0" w:space="0" w:color="auto"/>
                <w:right w:val="none" w:sz="0" w:space="0" w:color="auto"/>
              </w:divBdr>
              <w:divsChild>
                <w:div w:id="91674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19358740">
      <w:bodyDiv w:val="1"/>
      <w:marLeft w:val="0"/>
      <w:marRight w:val="0"/>
      <w:marTop w:val="0"/>
      <w:marBottom w:val="0"/>
      <w:divBdr>
        <w:top w:val="none" w:sz="0" w:space="0" w:color="auto"/>
        <w:left w:val="none" w:sz="0" w:space="0" w:color="auto"/>
        <w:bottom w:val="none" w:sz="0" w:space="0" w:color="auto"/>
        <w:right w:val="none" w:sz="0" w:space="0" w:color="auto"/>
      </w:divBdr>
    </w:div>
    <w:div w:id="1990749005">
      <w:bodyDiv w:val="1"/>
      <w:marLeft w:val="0"/>
      <w:marRight w:val="0"/>
      <w:marTop w:val="0"/>
      <w:marBottom w:val="0"/>
      <w:divBdr>
        <w:top w:val="none" w:sz="0" w:space="0" w:color="auto"/>
        <w:left w:val="none" w:sz="0" w:space="0" w:color="auto"/>
        <w:bottom w:val="none" w:sz="0" w:space="0" w:color="auto"/>
        <w:right w:val="none" w:sz="0" w:space="0" w:color="auto"/>
      </w:divBdr>
      <w:divsChild>
        <w:div w:id="1386566842">
          <w:marLeft w:val="0"/>
          <w:marRight w:val="0"/>
          <w:marTop w:val="0"/>
          <w:marBottom w:val="0"/>
          <w:divBdr>
            <w:top w:val="none" w:sz="0" w:space="0" w:color="auto"/>
            <w:left w:val="none" w:sz="0" w:space="0" w:color="auto"/>
            <w:bottom w:val="none" w:sz="0" w:space="0" w:color="auto"/>
            <w:right w:val="none" w:sz="0" w:space="0" w:color="auto"/>
          </w:divBdr>
          <w:divsChild>
            <w:div w:id="115305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pps.leg.wa.gov/RCW/default.aspx?cite=46.04.670" TargetMode="External"/><Relationship Id="rId18" Type="http://schemas.openxmlformats.org/officeDocument/2006/relationships/hyperlink" Target="http://apps.leg.wa.gov/WAC/default.aspx?cite=132W-109-050" TargetMode="External"/><Relationship Id="rId3" Type="http://schemas.openxmlformats.org/officeDocument/2006/relationships/customXml" Target="../customXml/item3.xml"/><Relationship Id="rId21" Type="http://schemas.openxmlformats.org/officeDocument/2006/relationships/hyperlink" Target="https://apps.leg.wa.gov/WAC/default.aspx?cite=132W-109-050" TargetMode="External"/><Relationship Id="rId7" Type="http://schemas.openxmlformats.org/officeDocument/2006/relationships/settings" Target="settings.xml"/><Relationship Id="rId12" Type="http://schemas.openxmlformats.org/officeDocument/2006/relationships/hyperlink" Target="http://apps.leg.wa.gov/RCW/default.aspx?cite=9A.76.020" TargetMode="External"/><Relationship Id="rId17" Type="http://schemas.openxmlformats.org/officeDocument/2006/relationships/hyperlink" Target="http://apps.leg.wa.gov/RCW/default.aspx?cite=46.61.582" TargetMode="External"/><Relationship Id="rId2" Type="http://schemas.openxmlformats.org/officeDocument/2006/relationships/customXml" Target="../customXml/item2.xml"/><Relationship Id="rId16" Type="http://schemas.openxmlformats.org/officeDocument/2006/relationships/hyperlink" Target="http://apps.leg.wa.gov/RCW/default.aspx?cite=46.19.010" TargetMode="External"/><Relationship Id="rId20" Type="http://schemas.openxmlformats.org/officeDocument/2006/relationships/hyperlink" Target="https://prrsparkig.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pps.leg.wa.gov/RCW/default.aspx?cite=28B.50.140"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apps.leg.wa.gov/RCW/default.aspx?cite=46.19.03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pps.leg.wa.gov/WAC/default.aspx?cite=132W-109-05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leg.wa.gov/RCW/default.aspx?cite=46.19.010"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102F62134E5F44CA8FCB0547476DCE1" ma:contentTypeVersion="15" ma:contentTypeDescription="Create a new document." ma:contentTypeScope="" ma:versionID="10cd99b41a82e6be4dc475457a013b2f">
  <xsd:schema xmlns:xsd="http://www.w3.org/2001/XMLSchema" xmlns:xs="http://www.w3.org/2001/XMLSchema" xmlns:p="http://schemas.microsoft.com/office/2006/metadata/properties" xmlns:ns1="http://schemas.microsoft.com/sharepoint/v3" xmlns:ns2="e0435fdd-a4e2-460a-9615-c80317445319" xmlns:ns3="c7ee9514-0b9a-427d-a937-b740813829d8" targetNamespace="http://schemas.microsoft.com/office/2006/metadata/properties" ma:root="true" ma:fieldsID="3f9bf8326b454e9412c514229ebe5b63" ns1:_="" ns2:_="" ns3:_="">
    <xsd:import namespace="http://schemas.microsoft.com/sharepoint/v3"/>
    <xsd:import namespace="e0435fdd-a4e2-460a-9615-c80317445319"/>
    <xsd:import namespace="c7ee9514-0b9a-427d-a937-b74081382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435fdd-a4e2-460a-9615-c80317445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0390dc7-9e1e-4562-ac26-c8838dbc39d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ee9514-0b9a-427d-a937-b740813829d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7b781e7-aa77-4ed8-9bcf-56384120d9b8}" ma:internalName="TaxCatchAll" ma:showField="CatchAllData" ma:web="c7ee9514-0b9a-427d-a937-b74081382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7ee9514-0b9a-427d-a937-b740813829d8" xsi:nil="true"/>
    <_ip_UnifiedCompliancePolicyProperties xmlns="http://schemas.microsoft.com/sharepoint/v3" xsi:nil="true"/>
    <lcf76f155ced4ddcb4097134ff3c332f xmlns="e0435fdd-a4e2-460a-9615-c803174453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D851FF-DEA0-453F-9791-6C6837CCBEED}">
  <ds:schemaRefs>
    <ds:schemaRef ds:uri="http://schemas.microsoft.com/sharepoint/v3/contenttype/forms"/>
  </ds:schemaRefs>
</ds:datastoreItem>
</file>

<file path=customXml/itemProps2.xml><?xml version="1.0" encoding="utf-8"?>
<ds:datastoreItem xmlns:ds="http://schemas.openxmlformats.org/officeDocument/2006/customXml" ds:itemID="{89E94568-DBDC-43A4-BA47-8937271DB15E}">
  <ds:schemaRefs>
    <ds:schemaRef ds:uri="http://schemas.openxmlformats.org/officeDocument/2006/bibliography"/>
  </ds:schemaRefs>
</ds:datastoreItem>
</file>

<file path=customXml/itemProps3.xml><?xml version="1.0" encoding="utf-8"?>
<ds:datastoreItem xmlns:ds="http://schemas.openxmlformats.org/officeDocument/2006/customXml" ds:itemID="{CAD65E92-BC15-4CBB-A264-CED2C16DC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35fdd-a4e2-460a-9615-c80317445319"/>
    <ds:schemaRef ds:uri="c7ee9514-0b9a-427d-a937-b74081382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D452C6-073F-48EE-985D-CE47AEBE3F35}">
  <ds:schemaRefs>
    <ds:schemaRef ds:uri="http://schemas.microsoft.com/office/2006/metadata/properties"/>
    <ds:schemaRef ds:uri="http://schemas.microsoft.com/office/infopath/2007/PartnerControls"/>
    <ds:schemaRef ds:uri="http://schemas.microsoft.com/sharepoint/v3"/>
    <ds:schemaRef ds:uri="c7ee9514-0b9a-427d-a937-b740813829d8"/>
    <ds:schemaRef ds:uri="e0435fdd-a4e2-460a-9615-c80317445319"/>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8</Pages>
  <Words>3133</Words>
  <Characters>17863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1600.510 Security and Parking Procedure</vt:lpstr>
    </vt:vector>
  </TitlesOfParts>
  <Company>WVC</Company>
  <LinksUpToDate>false</LinksUpToDate>
  <CharactersWithSpaces>20955</CharactersWithSpaces>
  <SharedDoc>false</SharedDoc>
  <HLinks>
    <vt:vector size="144" baseType="variant">
      <vt:variant>
        <vt:i4>2687037</vt:i4>
      </vt:variant>
      <vt:variant>
        <vt:i4>69</vt:i4>
      </vt:variant>
      <vt:variant>
        <vt:i4>0</vt:i4>
      </vt:variant>
      <vt:variant>
        <vt:i4>5</vt:i4>
      </vt:variant>
      <vt:variant>
        <vt:lpwstr>http://apps.leg.wa.gov/RCW/default.aspx?cite=49.78</vt:lpwstr>
      </vt:variant>
      <vt:variant>
        <vt:lpwstr/>
      </vt:variant>
      <vt:variant>
        <vt:i4>3407991</vt:i4>
      </vt:variant>
      <vt:variant>
        <vt:i4>66</vt:i4>
      </vt:variant>
      <vt:variant>
        <vt:i4>0</vt:i4>
      </vt:variant>
      <vt:variant>
        <vt:i4>5</vt:i4>
      </vt:variant>
      <vt:variant>
        <vt:lpwstr>http://www.dol.gov/dol/allcfr/ESA/Title_29/Part_825/toc.htm</vt:lpwstr>
      </vt:variant>
      <vt:variant>
        <vt:lpwstr/>
      </vt:variant>
      <vt:variant>
        <vt:i4>4980826</vt:i4>
      </vt:variant>
      <vt:variant>
        <vt:i4>63</vt:i4>
      </vt:variant>
      <vt:variant>
        <vt:i4>0</vt:i4>
      </vt:variant>
      <vt:variant>
        <vt:i4>5</vt:i4>
      </vt:variant>
      <vt:variant>
        <vt:lpwstr>http://www.dol.gov/esa/whd/fmla/finalrule.htm</vt:lpwstr>
      </vt:variant>
      <vt:variant>
        <vt:lpwstr/>
      </vt:variant>
      <vt:variant>
        <vt:i4>2949161</vt:i4>
      </vt:variant>
      <vt:variant>
        <vt:i4>60</vt:i4>
      </vt:variant>
      <vt:variant>
        <vt:i4>0</vt:i4>
      </vt:variant>
      <vt:variant>
        <vt:i4>5</vt:i4>
      </vt:variant>
      <vt:variant>
        <vt:lpwstr>http://apps.leg.wa.gov/WAC/default.aspx?cite=357-31</vt:lpwstr>
      </vt:variant>
      <vt:variant>
        <vt:lpwstr/>
      </vt:variant>
      <vt:variant>
        <vt:i4>2752554</vt:i4>
      </vt:variant>
      <vt:variant>
        <vt:i4>57</vt:i4>
      </vt:variant>
      <vt:variant>
        <vt:i4>0</vt:i4>
      </vt:variant>
      <vt:variant>
        <vt:i4>5</vt:i4>
      </vt:variant>
      <vt:variant>
        <vt:lpwstr>http://apps.leg.wa.gov/RCW/default.aspx?cite=49.78.390</vt:lpwstr>
      </vt:variant>
      <vt:variant>
        <vt:lpwstr/>
      </vt:variant>
      <vt:variant>
        <vt:i4>5046384</vt:i4>
      </vt:variant>
      <vt:variant>
        <vt:i4>54</vt:i4>
      </vt:variant>
      <vt:variant>
        <vt:i4>0</vt:i4>
      </vt:variant>
      <vt:variant>
        <vt:i4>5</vt:i4>
      </vt:variant>
      <vt:variant>
        <vt:lpwstr/>
      </vt:variant>
      <vt:variant>
        <vt:lpwstr>Quick_Look</vt:lpwstr>
      </vt:variant>
      <vt:variant>
        <vt:i4>7471229</vt:i4>
      </vt:variant>
      <vt:variant>
        <vt:i4>51</vt:i4>
      </vt:variant>
      <vt:variant>
        <vt:i4>0</vt:i4>
      </vt:variant>
      <vt:variant>
        <vt:i4>5</vt:i4>
      </vt:variant>
      <vt:variant>
        <vt:lpwstr/>
      </vt:variant>
      <vt:variant>
        <vt:lpwstr>Confidentiality</vt:lpwstr>
      </vt:variant>
      <vt:variant>
        <vt:i4>1507350</vt:i4>
      </vt:variant>
      <vt:variant>
        <vt:i4>48</vt:i4>
      </vt:variant>
      <vt:variant>
        <vt:i4>0</vt:i4>
      </vt:variant>
      <vt:variant>
        <vt:i4>5</vt:i4>
      </vt:variant>
      <vt:variant>
        <vt:lpwstr/>
      </vt:variant>
      <vt:variant>
        <vt:lpwstr>Miscellaneous</vt:lpwstr>
      </vt:variant>
      <vt:variant>
        <vt:i4>4718702</vt:i4>
      </vt:variant>
      <vt:variant>
        <vt:i4>45</vt:i4>
      </vt:variant>
      <vt:variant>
        <vt:i4>0</vt:i4>
      </vt:variant>
      <vt:variant>
        <vt:i4>5</vt:i4>
      </vt:variant>
      <vt:variant>
        <vt:lpwstr/>
      </vt:variant>
      <vt:variant>
        <vt:lpwstr>Job_Restoration</vt:lpwstr>
      </vt:variant>
      <vt:variant>
        <vt:i4>6094972</vt:i4>
      </vt:variant>
      <vt:variant>
        <vt:i4>42</vt:i4>
      </vt:variant>
      <vt:variant>
        <vt:i4>0</vt:i4>
      </vt:variant>
      <vt:variant>
        <vt:i4>5</vt:i4>
      </vt:variant>
      <vt:variant>
        <vt:lpwstr/>
      </vt:variant>
      <vt:variant>
        <vt:lpwstr>Leave_Abuse</vt:lpwstr>
      </vt:variant>
      <vt:variant>
        <vt:i4>2424894</vt:i4>
      </vt:variant>
      <vt:variant>
        <vt:i4>39</vt:i4>
      </vt:variant>
      <vt:variant>
        <vt:i4>0</vt:i4>
      </vt:variant>
      <vt:variant>
        <vt:i4>5</vt:i4>
      </vt:variant>
      <vt:variant>
        <vt:lpwstr/>
      </vt:variant>
      <vt:variant>
        <vt:lpwstr>Returning_to_Work</vt:lpwstr>
      </vt:variant>
      <vt:variant>
        <vt:i4>3735597</vt:i4>
      </vt:variant>
      <vt:variant>
        <vt:i4>36</vt:i4>
      </vt:variant>
      <vt:variant>
        <vt:i4>0</vt:i4>
      </vt:variant>
      <vt:variant>
        <vt:i4>5</vt:i4>
      </vt:variant>
      <vt:variant>
        <vt:lpwstr/>
      </vt:variant>
      <vt:variant>
        <vt:lpwstr>Continuation_of_Benefits</vt:lpwstr>
      </vt:variant>
      <vt:variant>
        <vt:i4>4063294</vt:i4>
      </vt:variant>
      <vt:variant>
        <vt:i4>33</vt:i4>
      </vt:variant>
      <vt:variant>
        <vt:i4>0</vt:i4>
      </vt:variant>
      <vt:variant>
        <vt:i4>5</vt:i4>
      </vt:variant>
      <vt:variant>
        <vt:lpwstr/>
      </vt:variant>
      <vt:variant>
        <vt:lpwstr>Substitution_of_Leave</vt:lpwstr>
      </vt:variant>
      <vt:variant>
        <vt:i4>7012432</vt:i4>
      </vt:variant>
      <vt:variant>
        <vt:i4>30</vt:i4>
      </vt:variant>
      <vt:variant>
        <vt:i4>0</vt:i4>
      </vt:variant>
      <vt:variant>
        <vt:i4>5</vt:i4>
      </vt:variant>
      <vt:variant>
        <vt:lpwstr/>
      </vt:variant>
      <vt:variant>
        <vt:lpwstr>Intermittent_Leave</vt:lpwstr>
      </vt:variant>
      <vt:variant>
        <vt:i4>3997727</vt:i4>
      </vt:variant>
      <vt:variant>
        <vt:i4>27</vt:i4>
      </vt:variant>
      <vt:variant>
        <vt:i4>0</vt:i4>
      </vt:variant>
      <vt:variant>
        <vt:i4>5</vt:i4>
      </vt:variant>
      <vt:variant>
        <vt:lpwstr/>
      </vt:variant>
      <vt:variant>
        <vt:lpwstr>Medical_Certification</vt:lpwstr>
      </vt:variant>
      <vt:variant>
        <vt:i4>4325480</vt:i4>
      </vt:variant>
      <vt:variant>
        <vt:i4>24</vt:i4>
      </vt:variant>
      <vt:variant>
        <vt:i4>0</vt:i4>
      </vt:variant>
      <vt:variant>
        <vt:i4>5</vt:i4>
      </vt:variant>
      <vt:variant>
        <vt:lpwstr/>
      </vt:variant>
      <vt:variant>
        <vt:lpwstr>Leave_Coverage</vt:lpwstr>
      </vt:variant>
      <vt:variant>
        <vt:i4>458803</vt:i4>
      </vt:variant>
      <vt:variant>
        <vt:i4>21</vt:i4>
      </vt:variant>
      <vt:variant>
        <vt:i4>0</vt:i4>
      </vt:variant>
      <vt:variant>
        <vt:i4>5</vt:i4>
      </vt:variant>
      <vt:variant>
        <vt:lpwstr/>
      </vt:variant>
      <vt:variant>
        <vt:lpwstr>Employee_Release</vt:lpwstr>
      </vt:variant>
      <vt:variant>
        <vt:i4>6422647</vt:i4>
      </vt:variant>
      <vt:variant>
        <vt:i4>18</vt:i4>
      </vt:variant>
      <vt:variant>
        <vt:i4>0</vt:i4>
      </vt:variant>
      <vt:variant>
        <vt:i4>5</vt:i4>
      </vt:variant>
      <vt:variant>
        <vt:lpwstr/>
      </vt:variant>
      <vt:variant>
        <vt:lpwstr>Definitions</vt:lpwstr>
      </vt:variant>
      <vt:variant>
        <vt:i4>4128816</vt:i4>
      </vt:variant>
      <vt:variant>
        <vt:i4>15</vt:i4>
      </vt:variant>
      <vt:variant>
        <vt:i4>0</vt:i4>
      </vt:variant>
      <vt:variant>
        <vt:i4>5</vt:i4>
      </vt:variant>
      <vt:variant>
        <vt:lpwstr/>
      </vt:variant>
      <vt:variant>
        <vt:lpwstr>Type_of_Leave</vt:lpwstr>
      </vt:variant>
      <vt:variant>
        <vt:i4>1048612</vt:i4>
      </vt:variant>
      <vt:variant>
        <vt:i4>12</vt:i4>
      </vt:variant>
      <vt:variant>
        <vt:i4>0</vt:i4>
      </vt:variant>
      <vt:variant>
        <vt:i4>5</vt:i4>
      </vt:variant>
      <vt:variant>
        <vt:lpwstr/>
      </vt:variant>
      <vt:variant>
        <vt:lpwstr>FMLA_Eligibility</vt:lpwstr>
      </vt:variant>
      <vt:variant>
        <vt:i4>70</vt:i4>
      </vt:variant>
      <vt:variant>
        <vt:i4>9</vt:i4>
      </vt:variant>
      <vt:variant>
        <vt:i4>0</vt:i4>
      </vt:variant>
      <vt:variant>
        <vt:i4>5</vt:i4>
      </vt:variant>
      <vt:variant>
        <vt:lpwstr>http://www.dol.gov/esa/WHD/fmla/</vt:lpwstr>
      </vt:variant>
      <vt:variant>
        <vt:lpwstr/>
      </vt:variant>
      <vt:variant>
        <vt:i4>2687037</vt:i4>
      </vt:variant>
      <vt:variant>
        <vt:i4>6</vt:i4>
      </vt:variant>
      <vt:variant>
        <vt:i4>0</vt:i4>
      </vt:variant>
      <vt:variant>
        <vt:i4>5</vt:i4>
      </vt:variant>
      <vt:variant>
        <vt:lpwstr>http://apps.leg.wa.gov/RCW/default.aspx?cite=49.78</vt:lpwstr>
      </vt:variant>
      <vt:variant>
        <vt:lpwstr/>
      </vt:variant>
      <vt:variant>
        <vt:i4>2949161</vt:i4>
      </vt:variant>
      <vt:variant>
        <vt:i4>3</vt:i4>
      </vt:variant>
      <vt:variant>
        <vt:i4>0</vt:i4>
      </vt:variant>
      <vt:variant>
        <vt:i4>5</vt:i4>
      </vt:variant>
      <vt:variant>
        <vt:lpwstr>http://apps.leg.wa.gov/WAC/default.aspx?cite=357-31</vt:lpwstr>
      </vt:variant>
      <vt:variant>
        <vt:lpwstr/>
      </vt:variant>
      <vt:variant>
        <vt:i4>2031638</vt:i4>
      </vt:variant>
      <vt:variant>
        <vt:i4>0</vt:i4>
      </vt:variant>
      <vt:variant>
        <vt:i4>0</vt:i4>
      </vt:variant>
      <vt:variant>
        <vt:i4>5</vt:i4>
      </vt:variant>
      <vt:variant>
        <vt:lpwstr>http://apps.leg.wa.gov/WAC/default.aspx?cite=296-130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1600.510 Security and Parking Procedure</dc:title>
  <dc:creator>WVC</dc:creator>
  <cp:lastModifiedBy>Tim Marker</cp:lastModifiedBy>
  <cp:revision>8</cp:revision>
  <cp:lastPrinted>2026-06-15T18:51:00Z</cp:lastPrinted>
  <dcterms:created xsi:type="dcterms:W3CDTF">2026-08-02T19:09:00Z</dcterms:created>
  <dcterms:modified xsi:type="dcterms:W3CDTF">2026-08-03T17:49:00Z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0x0101009102F62134E5F44CA8FCB0547476DCE1</vt:lpwstr>
  </property>
  <property fmtid="{D5CDD505-2E9C-101B-9397-08002B2CF9AE}" pid="4" name="Order">
    <vt:r8>6907200</vt:r8>
  </property>
  <property fmtid="{D5CDD505-2E9C-101B-9397-08002B2CF9AE}" pid="5" name="MediaServiceImageTags">
    <vt:lpwstr/>
  </property>
</Properties>
</file>