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83656" w14:textId="77777777" w:rsidR="004A5A93" w:rsidRPr="00C44BAA" w:rsidRDefault="004A5A93" w:rsidP="00206AC2">
      <w:pPr>
        <w:pStyle w:val="Heading1"/>
      </w:pPr>
      <w:r w:rsidRPr="00C44BAA">
        <w:t>300.300</w:t>
      </w:r>
      <w:r w:rsidRPr="00C44BAA">
        <w:tab/>
      </w:r>
      <w:r w:rsidR="00206AC2">
        <w:t>WVC INSTRUCTIONAL PROGRAMS POLICY</w:t>
      </w:r>
    </w:p>
    <w:p w14:paraId="49296772" w14:textId="77777777" w:rsidR="004A5A93" w:rsidRDefault="004A5A93" w:rsidP="00206AC2">
      <w:pPr>
        <w:pStyle w:val="BodyText"/>
      </w:pPr>
      <w:r>
        <w:t>Wenatchee Valley College will offer comprehensive educational training and service programs that maintain high standards of excellence in academic transfer, technical education, basic skills education, continuing education and community services of an educational, cultural, and recreational nature to meet the needs of both the communities and students served.</w:t>
      </w:r>
    </w:p>
    <w:p w14:paraId="547250F6" w14:textId="77777777" w:rsidR="004A5A93" w:rsidRDefault="004A5A93" w:rsidP="00206AC2">
      <w:pPr>
        <w:pStyle w:val="BodyTextItalicBOT"/>
      </w:pPr>
      <w:r>
        <w:t>Adopted by the board of trustees: 7/12/00</w:t>
      </w:r>
    </w:p>
    <w:p w14:paraId="4098D152" w14:textId="73BD4517" w:rsidR="00E9614F" w:rsidRPr="00E9614F" w:rsidRDefault="00E9614F" w:rsidP="00E9614F">
      <w:pPr>
        <w:pStyle w:val="BodyTextItalicBOT"/>
      </w:pPr>
      <w:r>
        <w:t xml:space="preserve">Last reviewed: </w:t>
      </w:r>
      <w:r w:rsidR="002324C8">
        <w:t>1/7/25</w:t>
      </w:r>
    </w:p>
    <w:p w14:paraId="41A31C78" w14:textId="77777777" w:rsidR="00206AC2" w:rsidRDefault="00206AC2" w:rsidP="00206AC2">
      <w:pPr>
        <w:pStyle w:val="BodyTextPolicyContact"/>
      </w:pPr>
      <w:r>
        <w:t>Policy contact: Instruction</w:t>
      </w:r>
    </w:p>
    <w:p w14:paraId="2987EDBA" w14:textId="77777777" w:rsidR="00E9614F" w:rsidRDefault="00E9614F" w:rsidP="00E9614F">
      <w:pPr>
        <w:pStyle w:val="RelatedPP"/>
      </w:pPr>
      <w:r>
        <w:t>Related policies and procedures</w:t>
      </w:r>
    </w:p>
    <w:p w14:paraId="5EB7D302" w14:textId="77777777" w:rsidR="00E9614F" w:rsidRPr="00206AC2" w:rsidRDefault="00E807CD" w:rsidP="00E9614F">
      <w:pPr>
        <w:pStyle w:val="000000RelatedPolicies"/>
      </w:pPr>
      <w:r>
        <w:t>None identified at this time</w:t>
      </w:r>
    </w:p>
    <w:sectPr w:rsidR="00E9614F" w:rsidRPr="00206AC2" w:rsidSect="008C7A5C">
      <w:headerReference w:type="default" r:id="rId1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E5E3" w14:textId="77777777" w:rsidR="00476C59" w:rsidRDefault="00476C59">
      <w:r>
        <w:separator/>
      </w:r>
    </w:p>
  </w:endnote>
  <w:endnote w:type="continuationSeparator" w:id="0">
    <w:p w14:paraId="1626927F"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9570" w14:textId="77777777" w:rsidR="00476C59" w:rsidRDefault="00476C59">
      <w:r>
        <w:separator/>
      </w:r>
    </w:p>
  </w:footnote>
  <w:footnote w:type="continuationSeparator" w:id="0">
    <w:p w14:paraId="78B6105F"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09E4" w14:textId="77777777" w:rsidR="009038FA" w:rsidRDefault="00B83A11" w:rsidP="009038FA">
    <w:pPr>
      <w:tabs>
        <w:tab w:val="right" w:pos="9360"/>
      </w:tabs>
      <w:rPr>
        <w:rFonts w:eastAsia="MS Mincho"/>
      </w:rPr>
    </w:pPr>
    <w:r>
      <w:rPr>
        <w:rFonts w:eastAsia="MS Mincho"/>
      </w:rPr>
      <w:t>Wenatchee Valley College</w:t>
    </w:r>
    <w:r>
      <w:rPr>
        <w:rFonts w:eastAsia="MS Mincho"/>
      </w:rPr>
      <w:tab/>
      <w:t>3</w:t>
    </w:r>
    <w:r w:rsidR="009038FA">
      <w:rPr>
        <w:rFonts w:eastAsia="MS Mincho"/>
      </w:rPr>
      <w:t xml:space="preserve">00.000 </w:t>
    </w:r>
    <w:r w:rsidR="00A14819">
      <w:rPr>
        <w:rFonts w:eastAsia="MS Mincho"/>
      </w:rPr>
      <w:t>INSTRUCTION</w:t>
    </w:r>
  </w:p>
  <w:p w14:paraId="78DF5F3E" w14:textId="77777777" w:rsidR="009038FA" w:rsidRDefault="009038FA" w:rsidP="009038FA">
    <w:r>
      <w:rPr>
        <w:rFonts w:eastAsia="MS Mincho"/>
      </w:rPr>
      <w:t>BOARD POLICY STATEMENT</w:t>
    </w:r>
  </w:p>
  <w:p w14:paraId="2C55D1A0"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6312167">
    <w:abstractNumId w:val="11"/>
  </w:num>
  <w:num w:numId="2" w16cid:durableId="1186678419">
    <w:abstractNumId w:val="12"/>
  </w:num>
  <w:num w:numId="3" w16cid:durableId="1822114766">
    <w:abstractNumId w:val="28"/>
  </w:num>
  <w:num w:numId="4" w16cid:durableId="107969694">
    <w:abstractNumId w:val="29"/>
  </w:num>
  <w:num w:numId="5" w16cid:durableId="629826725">
    <w:abstractNumId w:val="26"/>
  </w:num>
  <w:num w:numId="6" w16cid:durableId="49767089">
    <w:abstractNumId w:val="3"/>
  </w:num>
  <w:num w:numId="7" w16cid:durableId="1838382909">
    <w:abstractNumId w:val="10"/>
  </w:num>
  <w:num w:numId="8" w16cid:durableId="1829666030">
    <w:abstractNumId w:val="27"/>
  </w:num>
  <w:num w:numId="9" w16cid:durableId="417748147">
    <w:abstractNumId w:val="22"/>
  </w:num>
  <w:num w:numId="10" w16cid:durableId="10182466">
    <w:abstractNumId w:val="7"/>
  </w:num>
  <w:num w:numId="11" w16cid:durableId="978344693">
    <w:abstractNumId w:val="20"/>
  </w:num>
  <w:num w:numId="12" w16cid:durableId="534192877">
    <w:abstractNumId w:val="31"/>
  </w:num>
  <w:num w:numId="13" w16cid:durableId="1685017985">
    <w:abstractNumId w:val="0"/>
  </w:num>
  <w:num w:numId="14" w16cid:durableId="502090189">
    <w:abstractNumId w:val="13"/>
  </w:num>
  <w:num w:numId="15" w16cid:durableId="1281765887">
    <w:abstractNumId w:val="18"/>
  </w:num>
  <w:num w:numId="16" w16cid:durableId="604265141">
    <w:abstractNumId w:val="14"/>
  </w:num>
  <w:num w:numId="17" w16cid:durableId="597560176">
    <w:abstractNumId w:val="2"/>
  </w:num>
  <w:num w:numId="18" w16cid:durableId="2045863738">
    <w:abstractNumId w:val="33"/>
  </w:num>
  <w:num w:numId="19" w16cid:durableId="2008559156">
    <w:abstractNumId w:val="8"/>
  </w:num>
  <w:num w:numId="20" w16cid:durableId="1441413058">
    <w:abstractNumId w:val="30"/>
  </w:num>
  <w:num w:numId="21" w16cid:durableId="14502189">
    <w:abstractNumId w:val="24"/>
  </w:num>
  <w:num w:numId="22" w16cid:durableId="2000500144">
    <w:abstractNumId w:val="38"/>
  </w:num>
  <w:num w:numId="23" w16cid:durableId="1745882061">
    <w:abstractNumId w:val="17"/>
  </w:num>
  <w:num w:numId="24" w16cid:durableId="1446776580">
    <w:abstractNumId w:val="21"/>
  </w:num>
  <w:num w:numId="25" w16cid:durableId="1002273379">
    <w:abstractNumId w:val="37"/>
  </w:num>
  <w:num w:numId="26" w16cid:durableId="1563520078">
    <w:abstractNumId w:val="39"/>
  </w:num>
  <w:num w:numId="27" w16cid:durableId="1735081738">
    <w:abstractNumId w:val="23"/>
  </w:num>
  <w:num w:numId="28" w16cid:durableId="902839738">
    <w:abstractNumId w:val="36"/>
  </w:num>
  <w:num w:numId="29" w16cid:durableId="1269390658">
    <w:abstractNumId w:val="35"/>
  </w:num>
  <w:num w:numId="30" w16cid:durableId="472989793">
    <w:abstractNumId w:val="34"/>
  </w:num>
  <w:num w:numId="31" w16cid:durableId="914515640">
    <w:abstractNumId w:val="9"/>
  </w:num>
  <w:num w:numId="32" w16cid:durableId="1713260998">
    <w:abstractNumId w:val="32"/>
  </w:num>
  <w:num w:numId="33" w16cid:durableId="708577379">
    <w:abstractNumId w:val="4"/>
  </w:num>
  <w:num w:numId="34" w16cid:durableId="1292007521">
    <w:abstractNumId w:val="16"/>
  </w:num>
  <w:num w:numId="35" w16cid:durableId="564031890">
    <w:abstractNumId w:val="15"/>
  </w:num>
  <w:num w:numId="36" w16cid:durableId="850990694">
    <w:abstractNumId w:val="6"/>
  </w:num>
  <w:num w:numId="37" w16cid:durableId="1596134810">
    <w:abstractNumId w:val="1"/>
  </w:num>
  <w:num w:numId="38" w16cid:durableId="953100209">
    <w:abstractNumId w:val="25"/>
  </w:num>
  <w:num w:numId="39" w16cid:durableId="1136532461">
    <w:abstractNumId w:val="19"/>
  </w:num>
  <w:num w:numId="40" w16cid:durableId="1958170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06AC2"/>
    <w:rsid w:val="00211646"/>
    <w:rsid w:val="00223D48"/>
    <w:rsid w:val="00224B6D"/>
    <w:rsid w:val="00224D79"/>
    <w:rsid w:val="00226E41"/>
    <w:rsid w:val="002324C8"/>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5A93"/>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0438"/>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2322"/>
    <w:rsid w:val="007D4BEC"/>
    <w:rsid w:val="007E4310"/>
    <w:rsid w:val="007E5C4D"/>
    <w:rsid w:val="007F2607"/>
    <w:rsid w:val="007F3B80"/>
    <w:rsid w:val="00802256"/>
    <w:rsid w:val="00802464"/>
    <w:rsid w:val="0080784E"/>
    <w:rsid w:val="00811E75"/>
    <w:rsid w:val="00814D81"/>
    <w:rsid w:val="00817371"/>
    <w:rsid w:val="00826347"/>
    <w:rsid w:val="008346B1"/>
    <w:rsid w:val="008526C2"/>
    <w:rsid w:val="00857F7B"/>
    <w:rsid w:val="00862B5D"/>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E1088"/>
    <w:rsid w:val="00AE1A13"/>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47EEC"/>
    <w:rsid w:val="00B53E24"/>
    <w:rsid w:val="00B63B42"/>
    <w:rsid w:val="00B644A6"/>
    <w:rsid w:val="00B6598B"/>
    <w:rsid w:val="00B65BF0"/>
    <w:rsid w:val="00B65DCD"/>
    <w:rsid w:val="00B75A5A"/>
    <w:rsid w:val="00B81BAC"/>
    <w:rsid w:val="00B833D2"/>
    <w:rsid w:val="00B83A11"/>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07CD"/>
    <w:rsid w:val="00E84AFD"/>
    <w:rsid w:val="00E933F8"/>
    <w:rsid w:val="00E9614F"/>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4E8AF"/>
  <w15:docId w15:val="{54D0BB6F-4890-4564-948C-B364F377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AC2"/>
    <w:rPr>
      <w:rFonts w:ascii="Arial" w:hAnsi="Arial"/>
      <w:sz w:val="22"/>
    </w:rPr>
  </w:style>
  <w:style w:type="paragraph" w:styleId="Heading1">
    <w:name w:val="heading 1"/>
    <w:basedOn w:val="Normal"/>
    <w:next w:val="Normal"/>
    <w:link w:val="Heading1Char"/>
    <w:qFormat/>
    <w:rsid w:val="00710438"/>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710438"/>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206AC2"/>
    <w:pPr>
      <w:tabs>
        <w:tab w:val="left" w:pos="720"/>
      </w:tabs>
      <w:spacing w:after="120"/>
      <w:ind w:left="720" w:hanging="360"/>
      <w:outlineLvl w:val="2"/>
    </w:pPr>
    <w:rPr>
      <w:szCs w:val="24"/>
    </w:rPr>
  </w:style>
  <w:style w:type="paragraph" w:styleId="Heading4">
    <w:name w:val="heading 4"/>
    <w:basedOn w:val="Normal"/>
    <w:next w:val="Normal"/>
    <w:link w:val="Heading4Char"/>
    <w:qFormat/>
    <w:rsid w:val="00206AC2"/>
    <w:pPr>
      <w:tabs>
        <w:tab w:val="left" w:pos="1080"/>
      </w:tabs>
      <w:spacing w:after="120"/>
      <w:ind w:left="1080" w:hanging="360"/>
      <w:outlineLvl w:val="3"/>
    </w:pPr>
  </w:style>
  <w:style w:type="paragraph" w:styleId="Heading5">
    <w:name w:val="heading 5"/>
    <w:basedOn w:val="Normal"/>
    <w:next w:val="Normal"/>
    <w:link w:val="Heading5Char"/>
    <w:qFormat/>
    <w:rsid w:val="00206AC2"/>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206AC2"/>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06AC2"/>
    <w:pPr>
      <w:tabs>
        <w:tab w:val="decimal" w:pos="540"/>
        <w:tab w:val="left" w:pos="1260"/>
      </w:tabs>
    </w:pPr>
  </w:style>
  <w:style w:type="paragraph" w:styleId="BalloonText">
    <w:name w:val="Balloon Text"/>
    <w:basedOn w:val="Normal"/>
    <w:link w:val="BalloonTextChar"/>
    <w:semiHidden/>
    <w:rsid w:val="00206AC2"/>
    <w:rPr>
      <w:rFonts w:ascii="Tahoma" w:hAnsi="Tahoma" w:cs="Tahoma"/>
      <w:sz w:val="16"/>
      <w:szCs w:val="16"/>
    </w:rPr>
  </w:style>
  <w:style w:type="character" w:customStyle="1" w:styleId="BalloonTextChar">
    <w:name w:val="Balloon Text Char"/>
    <w:link w:val="BalloonText"/>
    <w:semiHidden/>
    <w:rsid w:val="00206AC2"/>
    <w:rPr>
      <w:rFonts w:ascii="Tahoma" w:hAnsi="Tahoma" w:cs="Tahoma"/>
      <w:sz w:val="16"/>
      <w:szCs w:val="16"/>
    </w:rPr>
  </w:style>
  <w:style w:type="paragraph" w:styleId="BlockText">
    <w:name w:val="Block Text"/>
    <w:basedOn w:val="Normal"/>
    <w:rsid w:val="00206AC2"/>
    <w:pPr>
      <w:spacing w:after="120"/>
      <w:ind w:left="1440" w:right="1440"/>
    </w:pPr>
  </w:style>
  <w:style w:type="paragraph" w:customStyle="1" w:styleId="Blockquote">
    <w:name w:val="Blockquote"/>
    <w:basedOn w:val="Normal"/>
    <w:rsid w:val="00206AC2"/>
    <w:pPr>
      <w:spacing w:before="100" w:after="100"/>
      <w:ind w:left="360" w:right="360"/>
    </w:pPr>
    <w:rPr>
      <w:snapToGrid w:val="0"/>
    </w:rPr>
  </w:style>
  <w:style w:type="paragraph" w:styleId="BodyText">
    <w:name w:val="Body Text"/>
    <w:basedOn w:val="Normal"/>
    <w:link w:val="BodyTextChar"/>
    <w:autoRedefine/>
    <w:qFormat/>
    <w:rsid w:val="00206AC2"/>
    <w:pPr>
      <w:spacing w:after="120"/>
    </w:pPr>
    <w:rPr>
      <w:szCs w:val="22"/>
    </w:rPr>
  </w:style>
  <w:style w:type="character" w:customStyle="1" w:styleId="BodyTextChar">
    <w:name w:val="Body Text Char"/>
    <w:link w:val="BodyText"/>
    <w:rsid w:val="00206AC2"/>
    <w:rPr>
      <w:rFonts w:ascii="Arial" w:hAnsi="Arial"/>
      <w:sz w:val="22"/>
      <w:szCs w:val="22"/>
    </w:rPr>
  </w:style>
  <w:style w:type="paragraph" w:customStyle="1" w:styleId="BodyText25Italic">
    <w:name w:val="Body Text .25&quot; Italic"/>
    <w:basedOn w:val="BodyText"/>
    <w:next w:val="BodyText"/>
    <w:rsid w:val="00206AC2"/>
    <w:rPr>
      <w:i/>
      <w:iCs/>
    </w:rPr>
  </w:style>
  <w:style w:type="paragraph" w:customStyle="1" w:styleId="BodyTextItalic">
    <w:name w:val="Body Text + Italic"/>
    <w:basedOn w:val="BodyText"/>
    <w:rsid w:val="00206AC2"/>
    <w:rPr>
      <w:i/>
      <w:iCs/>
    </w:rPr>
  </w:style>
  <w:style w:type="paragraph" w:customStyle="1" w:styleId="BodyTextItalicBOT">
    <w:name w:val="Body Text + Italic BOT"/>
    <w:next w:val="BodyText"/>
    <w:qFormat/>
    <w:rsid w:val="00206AC2"/>
    <w:rPr>
      <w:rFonts w:ascii="Arial" w:hAnsi="Arial"/>
      <w:i/>
      <w:sz w:val="22"/>
      <w:szCs w:val="22"/>
    </w:rPr>
  </w:style>
  <w:style w:type="paragraph" w:customStyle="1" w:styleId="BodyText025">
    <w:name w:val="Body Text 0.25&quot;"/>
    <w:basedOn w:val="Normal"/>
    <w:autoRedefine/>
    <w:rsid w:val="00206AC2"/>
    <w:pPr>
      <w:spacing w:after="120"/>
      <w:ind w:left="360"/>
    </w:pPr>
    <w:rPr>
      <w:szCs w:val="24"/>
    </w:rPr>
  </w:style>
  <w:style w:type="paragraph" w:customStyle="1" w:styleId="BodyText05">
    <w:name w:val="Body Text 0.5&quot;"/>
    <w:basedOn w:val="BodyText"/>
    <w:autoRedefine/>
    <w:qFormat/>
    <w:rsid w:val="00206AC2"/>
    <w:pPr>
      <w:ind w:left="720"/>
    </w:pPr>
    <w:rPr>
      <w:szCs w:val="20"/>
    </w:rPr>
  </w:style>
  <w:style w:type="paragraph" w:customStyle="1" w:styleId="BodyText075">
    <w:name w:val="Body Text 0.75&quot;"/>
    <w:basedOn w:val="BodyText"/>
    <w:autoRedefine/>
    <w:qFormat/>
    <w:rsid w:val="00206AC2"/>
    <w:pPr>
      <w:ind w:left="1080"/>
    </w:pPr>
  </w:style>
  <w:style w:type="paragraph" w:styleId="BodyTextIndent">
    <w:name w:val="Body Text Indent"/>
    <w:basedOn w:val="Normal"/>
    <w:link w:val="BodyTextIndentChar"/>
    <w:rsid w:val="00206AC2"/>
    <w:pPr>
      <w:spacing w:after="120"/>
      <w:ind w:left="360"/>
    </w:pPr>
    <w:rPr>
      <w:szCs w:val="24"/>
    </w:rPr>
  </w:style>
  <w:style w:type="character" w:customStyle="1" w:styleId="BodyTextIndentChar">
    <w:name w:val="Body Text Indent Char"/>
    <w:link w:val="BodyTextIndent"/>
    <w:rsid w:val="00206AC2"/>
    <w:rPr>
      <w:rFonts w:ascii="Arial" w:hAnsi="Arial"/>
      <w:sz w:val="22"/>
      <w:szCs w:val="24"/>
    </w:rPr>
  </w:style>
  <w:style w:type="paragraph" w:styleId="BodyTextIndent2">
    <w:name w:val="Body Text Indent 2"/>
    <w:basedOn w:val="Normal"/>
    <w:link w:val="BodyTextIndent2Char"/>
    <w:rsid w:val="00206AC2"/>
    <w:pPr>
      <w:spacing w:after="120" w:line="480" w:lineRule="auto"/>
      <w:ind w:left="360"/>
    </w:pPr>
  </w:style>
  <w:style w:type="character" w:customStyle="1" w:styleId="BodyTextIndent2Char">
    <w:name w:val="Body Text Indent 2 Char"/>
    <w:link w:val="BodyTextIndent2"/>
    <w:rsid w:val="00206AC2"/>
    <w:rPr>
      <w:rFonts w:ascii="Arial" w:hAnsi="Arial"/>
      <w:sz w:val="22"/>
    </w:rPr>
  </w:style>
  <w:style w:type="paragraph" w:styleId="BodyTextIndent3">
    <w:name w:val="Body Text Indent 3"/>
    <w:basedOn w:val="Normal"/>
    <w:link w:val="BodyTextIndent3Char"/>
    <w:rsid w:val="00206AC2"/>
    <w:pPr>
      <w:spacing w:after="120"/>
      <w:ind w:left="360"/>
    </w:pPr>
    <w:rPr>
      <w:sz w:val="16"/>
      <w:szCs w:val="16"/>
    </w:rPr>
  </w:style>
  <w:style w:type="character" w:customStyle="1" w:styleId="BodyTextIndent3Char">
    <w:name w:val="Body Text Indent 3 Char"/>
    <w:link w:val="BodyTextIndent3"/>
    <w:rsid w:val="00206AC2"/>
    <w:rPr>
      <w:rFonts w:ascii="Arial" w:hAnsi="Arial"/>
      <w:sz w:val="16"/>
      <w:szCs w:val="16"/>
    </w:rPr>
  </w:style>
  <w:style w:type="paragraph" w:customStyle="1" w:styleId="BodyTextPolicyContact">
    <w:name w:val="Body Text Policy Contact"/>
    <w:basedOn w:val="Normal"/>
    <w:qFormat/>
    <w:rsid w:val="00206AC2"/>
    <w:pPr>
      <w:spacing w:before="120"/>
    </w:pPr>
  </w:style>
  <w:style w:type="character" w:styleId="CommentReference">
    <w:name w:val="annotation reference"/>
    <w:rsid w:val="00206AC2"/>
    <w:rPr>
      <w:sz w:val="16"/>
      <w:szCs w:val="16"/>
    </w:rPr>
  </w:style>
  <w:style w:type="paragraph" w:styleId="CommentText">
    <w:name w:val="annotation text"/>
    <w:basedOn w:val="Normal"/>
    <w:link w:val="CommentTextChar"/>
    <w:semiHidden/>
    <w:rsid w:val="00206AC2"/>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206AC2"/>
    <w:rPr>
      <w:rFonts w:ascii="Arial" w:hAnsi="Arial"/>
      <w:sz w:val="22"/>
    </w:rPr>
  </w:style>
  <w:style w:type="paragraph" w:customStyle="1" w:styleId="CommentSubject1">
    <w:name w:val="Comment Subject1"/>
    <w:basedOn w:val="CommentText"/>
    <w:next w:val="CommentText"/>
    <w:link w:val="CommentSubjectChar"/>
    <w:rsid w:val="00206AC2"/>
    <w:rPr>
      <w:b/>
      <w:bCs/>
    </w:rPr>
  </w:style>
  <w:style w:type="character" w:customStyle="1" w:styleId="CommentSubjectChar">
    <w:name w:val="Comment Subject Char"/>
    <w:link w:val="CommentSubject1"/>
    <w:rsid w:val="00206AC2"/>
    <w:rPr>
      <w:rFonts w:ascii="Arial" w:hAnsi="Arial"/>
      <w:b/>
      <w:bCs/>
      <w:sz w:val="22"/>
    </w:rPr>
  </w:style>
  <w:style w:type="paragraph" w:styleId="EnvelopeAddress">
    <w:name w:val="envelope address"/>
    <w:basedOn w:val="Normal"/>
    <w:rsid w:val="00206AC2"/>
    <w:pPr>
      <w:framePr w:w="7920" w:h="1980" w:hRule="exact" w:hSpace="180" w:wrap="auto" w:hAnchor="page" w:xAlign="center" w:yAlign="bottom"/>
      <w:ind w:left="2880"/>
    </w:pPr>
    <w:rPr>
      <w:caps/>
      <w:sz w:val="24"/>
    </w:rPr>
  </w:style>
  <w:style w:type="character" w:styleId="FollowedHyperlink">
    <w:name w:val="FollowedHyperlink"/>
    <w:rsid w:val="00206AC2"/>
    <w:rPr>
      <w:color w:val="800080"/>
      <w:u w:val="single"/>
    </w:rPr>
  </w:style>
  <w:style w:type="paragraph" w:styleId="Footer">
    <w:name w:val="footer"/>
    <w:basedOn w:val="Normal"/>
    <w:link w:val="FooterChar"/>
    <w:rsid w:val="00206AC2"/>
    <w:pPr>
      <w:tabs>
        <w:tab w:val="center" w:pos="4320"/>
        <w:tab w:val="right" w:pos="8640"/>
      </w:tabs>
    </w:pPr>
  </w:style>
  <w:style w:type="character" w:customStyle="1" w:styleId="FooterChar">
    <w:name w:val="Footer Char"/>
    <w:link w:val="Footer"/>
    <w:rsid w:val="00206AC2"/>
    <w:rPr>
      <w:rFonts w:ascii="Arial" w:hAnsi="Arial"/>
      <w:sz w:val="22"/>
    </w:rPr>
  </w:style>
  <w:style w:type="paragraph" w:customStyle="1" w:styleId="H2">
    <w:name w:val="H2"/>
    <w:basedOn w:val="Normal"/>
    <w:next w:val="Normal"/>
    <w:rsid w:val="00206AC2"/>
    <w:pPr>
      <w:keepNext/>
      <w:spacing w:before="100" w:after="100"/>
      <w:outlineLvl w:val="2"/>
    </w:pPr>
    <w:rPr>
      <w:b/>
      <w:snapToGrid w:val="0"/>
      <w:sz w:val="36"/>
    </w:rPr>
  </w:style>
  <w:style w:type="paragraph" w:styleId="Header">
    <w:name w:val="header"/>
    <w:basedOn w:val="Normal"/>
    <w:link w:val="HeaderChar"/>
    <w:rsid w:val="00206AC2"/>
    <w:pPr>
      <w:tabs>
        <w:tab w:val="center" w:pos="4320"/>
        <w:tab w:val="right" w:pos="8640"/>
      </w:tabs>
    </w:pPr>
    <w:rPr>
      <w:szCs w:val="24"/>
    </w:rPr>
  </w:style>
  <w:style w:type="character" w:customStyle="1" w:styleId="HeaderChar">
    <w:name w:val="Header Char"/>
    <w:link w:val="Header"/>
    <w:rsid w:val="00206AC2"/>
    <w:rPr>
      <w:rFonts w:ascii="Arial" w:hAnsi="Arial"/>
      <w:sz w:val="22"/>
      <w:szCs w:val="24"/>
    </w:rPr>
  </w:style>
  <w:style w:type="character" w:customStyle="1" w:styleId="Heading2Char">
    <w:name w:val="Heading 2 Char"/>
    <w:link w:val="Heading2"/>
    <w:rsid w:val="00710438"/>
    <w:rPr>
      <w:rFonts w:ascii="Arial" w:eastAsia="MS Mincho" w:hAnsi="Arial"/>
      <w:b/>
      <w:sz w:val="22"/>
      <w:szCs w:val="22"/>
    </w:rPr>
  </w:style>
  <w:style w:type="character" w:customStyle="1" w:styleId="Heading3Char">
    <w:name w:val="Heading 3 Char"/>
    <w:link w:val="Heading3"/>
    <w:rsid w:val="00206AC2"/>
    <w:rPr>
      <w:rFonts w:ascii="Arial" w:hAnsi="Arial"/>
      <w:sz w:val="22"/>
      <w:szCs w:val="24"/>
    </w:rPr>
  </w:style>
  <w:style w:type="character" w:customStyle="1" w:styleId="Heading4Char">
    <w:name w:val="Heading 4 Char"/>
    <w:link w:val="Heading4"/>
    <w:rsid w:val="00206AC2"/>
    <w:rPr>
      <w:rFonts w:ascii="Arial" w:hAnsi="Arial"/>
      <w:sz w:val="22"/>
    </w:rPr>
  </w:style>
  <w:style w:type="character" w:customStyle="1" w:styleId="Heading5Char">
    <w:name w:val="Heading 5 Char"/>
    <w:link w:val="Heading5"/>
    <w:rsid w:val="00206AC2"/>
    <w:rPr>
      <w:rFonts w:ascii="Arial" w:hAnsi="Arial"/>
      <w:sz w:val="22"/>
    </w:rPr>
  </w:style>
  <w:style w:type="character" w:customStyle="1" w:styleId="Heading6Char">
    <w:name w:val="Heading 6 Char"/>
    <w:link w:val="Heading6"/>
    <w:rsid w:val="00206AC2"/>
    <w:rPr>
      <w:rFonts w:ascii="Arial" w:hAnsi="Arial"/>
      <w:b/>
      <w:bCs/>
      <w:sz w:val="22"/>
      <w:szCs w:val="22"/>
    </w:rPr>
  </w:style>
  <w:style w:type="paragraph" w:styleId="HTMLPreformatted">
    <w:name w:val="HTML Preformatted"/>
    <w:basedOn w:val="Normal"/>
    <w:link w:val="HTMLPreformattedChar"/>
    <w:rsid w:val="00206AC2"/>
    <w:rPr>
      <w:rFonts w:ascii="Courier New" w:hAnsi="Courier New" w:cs="Courier New"/>
    </w:rPr>
  </w:style>
  <w:style w:type="character" w:customStyle="1" w:styleId="HTMLPreformattedChar">
    <w:name w:val="HTML Preformatted Char"/>
    <w:link w:val="HTMLPreformatted"/>
    <w:rsid w:val="00206AC2"/>
    <w:rPr>
      <w:rFonts w:ascii="Courier New" w:hAnsi="Courier New" w:cs="Courier New"/>
      <w:sz w:val="22"/>
    </w:rPr>
  </w:style>
  <w:style w:type="character" w:styleId="Hyperlink">
    <w:name w:val="Hyperlink"/>
    <w:rsid w:val="00206AC2"/>
    <w:rPr>
      <w:color w:val="0000FF"/>
      <w:u w:val="single"/>
    </w:rPr>
  </w:style>
  <w:style w:type="paragraph" w:styleId="ListParagraph">
    <w:name w:val="List Paragraph"/>
    <w:basedOn w:val="Normal"/>
    <w:uiPriority w:val="34"/>
    <w:qFormat/>
    <w:rsid w:val="00206AC2"/>
    <w:pPr>
      <w:ind w:left="720"/>
    </w:pPr>
  </w:style>
  <w:style w:type="paragraph" w:styleId="NormalWeb">
    <w:name w:val="Normal (Web)"/>
    <w:basedOn w:val="Normal"/>
    <w:autoRedefine/>
    <w:rsid w:val="00206AC2"/>
  </w:style>
  <w:style w:type="paragraph" w:styleId="PlainText">
    <w:name w:val="Plain Text"/>
    <w:basedOn w:val="Normal"/>
    <w:link w:val="PlainTextChar"/>
    <w:rsid w:val="00206AC2"/>
    <w:rPr>
      <w:rFonts w:ascii="Courier New" w:hAnsi="Courier New" w:cs="Courier New"/>
    </w:rPr>
  </w:style>
  <w:style w:type="character" w:customStyle="1" w:styleId="PlainTextChar">
    <w:name w:val="Plain Text Char"/>
    <w:link w:val="PlainText"/>
    <w:rsid w:val="00206AC2"/>
    <w:rPr>
      <w:rFonts w:ascii="Courier New" w:hAnsi="Courier New" w:cs="Courier New"/>
      <w:sz w:val="22"/>
    </w:rPr>
  </w:style>
  <w:style w:type="paragraph" w:customStyle="1" w:styleId="RelatedPP">
    <w:name w:val="Related P &amp; P"/>
    <w:basedOn w:val="Normal"/>
    <w:next w:val="BodyText"/>
    <w:qFormat/>
    <w:rsid w:val="00206AC2"/>
    <w:pPr>
      <w:spacing w:before="120" w:after="120"/>
    </w:pPr>
    <w:rPr>
      <w:b/>
    </w:rPr>
  </w:style>
  <w:style w:type="character" w:styleId="Strong">
    <w:name w:val="Strong"/>
    <w:qFormat/>
    <w:rsid w:val="00206AC2"/>
    <w:rPr>
      <w:b/>
      <w:bCs/>
    </w:rPr>
  </w:style>
  <w:style w:type="paragraph" w:styleId="Title">
    <w:name w:val="Title"/>
    <w:basedOn w:val="Normal"/>
    <w:link w:val="TitleChar"/>
    <w:qFormat/>
    <w:rsid w:val="00206AC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206AC2"/>
    <w:rPr>
      <w:rFonts w:ascii="Calibri Light" w:hAnsi="Calibri Light"/>
      <w:b/>
      <w:bCs/>
      <w:kern w:val="28"/>
      <w:sz w:val="32"/>
      <w:szCs w:val="32"/>
    </w:rPr>
  </w:style>
  <w:style w:type="character" w:customStyle="1" w:styleId="Heading1Char">
    <w:name w:val="Heading 1 Char"/>
    <w:link w:val="Heading1"/>
    <w:rsid w:val="00710438"/>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8289">
      <w:bodyDiv w:val="1"/>
      <w:marLeft w:val="0"/>
      <w:marRight w:val="0"/>
      <w:marTop w:val="0"/>
      <w:marBottom w:val="0"/>
      <w:divBdr>
        <w:top w:val="none" w:sz="0" w:space="0" w:color="auto"/>
        <w:left w:val="none" w:sz="0" w:space="0" w:color="auto"/>
        <w:bottom w:val="none" w:sz="0" w:space="0" w:color="auto"/>
        <w:right w:val="none" w:sz="0" w:space="0" w:color="auto"/>
      </w:divBdr>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6629524">
      <w:bodyDiv w:val="1"/>
      <w:marLeft w:val="0"/>
      <w:marRight w:val="0"/>
      <w:marTop w:val="0"/>
      <w:marBottom w:val="0"/>
      <w:divBdr>
        <w:top w:val="none" w:sz="0" w:space="0" w:color="auto"/>
        <w:left w:val="none" w:sz="0" w:space="0" w:color="auto"/>
        <w:bottom w:val="none" w:sz="0" w:space="0" w:color="auto"/>
        <w:right w:val="none" w:sz="0" w:space="0" w:color="auto"/>
      </w:divBdr>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6DDFB-E0B7-44F1-BBCE-94E63809B54B}">
  <ds:schemaRefs>
    <ds:schemaRef ds:uri="http://schemas.microsoft.com/sharepoint/v3/contenttype/forms"/>
  </ds:schemaRefs>
</ds:datastoreItem>
</file>

<file path=customXml/itemProps2.xml><?xml version="1.0" encoding="utf-8"?>
<ds:datastoreItem xmlns:ds="http://schemas.openxmlformats.org/officeDocument/2006/customXml" ds:itemID="{6C69D6D0-2DFC-4E54-843B-2B2DA11B9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1C4F78-367F-45CA-8087-F6C28CF2317D}">
  <ds:schemaRefs>
    <ds:schemaRef ds:uri="http://schemas.openxmlformats.org/officeDocument/2006/bibliography"/>
  </ds:schemaRefs>
</ds:datastoreItem>
</file>

<file path=customXml/itemProps4.xml><?xml version="1.0" encoding="utf-8"?>
<ds:datastoreItem xmlns:ds="http://schemas.openxmlformats.org/officeDocument/2006/customXml" ds:itemID="{BACBE98C-7189-45BC-8494-7898A1EF402A}">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556</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9</cp:revision>
  <cp:lastPrinted>2025-01-22T21:00:00Z</cp:lastPrinted>
  <dcterms:created xsi:type="dcterms:W3CDTF">2009-05-13T19:17:00Z</dcterms:created>
  <dcterms:modified xsi:type="dcterms:W3CDTF">2025-01-22T21:00:00Z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