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D8D" w:rsidRPr="00A07D8D" w:rsidRDefault="00A07D8D" w:rsidP="0040661A">
      <w:pPr>
        <w:pStyle w:val="Heading1"/>
      </w:pPr>
      <w:r w:rsidRPr="008379AC">
        <w:t>300.500</w:t>
      </w:r>
      <w:r w:rsidRPr="008379AC">
        <w:tab/>
      </w:r>
      <w:r w:rsidR="0040661A">
        <w:t>CONTINUING EDUCATION POLICY</w:t>
      </w:r>
    </w:p>
    <w:p w:rsidR="00A07D8D" w:rsidRDefault="00A07D8D" w:rsidP="0040661A">
      <w:pPr>
        <w:pStyle w:val="BodyText"/>
      </w:pPr>
      <w:r>
        <w:t>The college will strive to determine and meet the needs of its district’s residents and communities through continuing education offerings. Among the areas of concentration are professional development and customized training to serve individuals and businesses, small business development, community education for life-long lear</w:t>
      </w:r>
      <w:r w:rsidR="001070BF">
        <w:t>ners, and specialized programs.</w:t>
      </w:r>
      <w:r>
        <w:t xml:space="preserve"> </w:t>
      </w:r>
      <w:r w:rsidR="00D36BD7">
        <w:rPr>
          <w:rFonts w:cs="Arial"/>
          <w:color w:val="58595B"/>
        </w:rPr>
        <w:t xml:space="preserve">Most of these course offerings are non-credit bearing. </w:t>
      </w:r>
      <w:r>
        <w:t>The chief academic officer will delegate the responsibility for developing and offering such programs to the appropriate college personnel.</w:t>
      </w:r>
    </w:p>
    <w:p w:rsidR="00D36BD7" w:rsidRDefault="00D36BD7" w:rsidP="00D36BD7">
      <w:pPr>
        <w:pStyle w:val="BodyTextItalicBOT"/>
      </w:pPr>
      <w:r>
        <w:t xml:space="preserve">Approved by the president’s cabinet: </w:t>
      </w:r>
      <w:r w:rsidR="00ED31C3">
        <w:t>11/5/19</w:t>
      </w:r>
    </w:p>
    <w:p w:rsidR="00D36BD7" w:rsidRPr="00D36BD7" w:rsidRDefault="00A07D8D" w:rsidP="00D36BD7">
      <w:pPr>
        <w:pStyle w:val="BodyTextItalicBOT"/>
      </w:pPr>
      <w:r>
        <w:t>Adopted by the board of trustees: 7/12/00</w:t>
      </w:r>
      <w:r w:rsidR="00D36BD7">
        <w:t xml:space="preserve">, </w:t>
      </w:r>
      <w:r w:rsidR="00ED31C3">
        <w:t>11/20/19</w:t>
      </w:r>
      <w:bookmarkStart w:id="0" w:name="_GoBack"/>
      <w:bookmarkEnd w:id="0"/>
    </w:p>
    <w:p w:rsidR="00304BA9" w:rsidRPr="00304BA9" w:rsidRDefault="00D36BD7" w:rsidP="00304BA9">
      <w:pPr>
        <w:pStyle w:val="BodyTextItalicBOT"/>
      </w:pPr>
      <w:r>
        <w:t>Last reviewed: 10/30/19</w:t>
      </w:r>
    </w:p>
    <w:p w:rsidR="0040661A" w:rsidRDefault="0040661A" w:rsidP="0040661A">
      <w:pPr>
        <w:pStyle w:val="BodyTextPolicyContact"/>
      </w:pPr>
      <w:r>
        <w:t>P</w:t>
      </w:r>
      <w:r w:rsidR="00D36BD7">
        <w:t>olicy contact: Dean of Workforce Education</w:t>
      </w:r>
    </w:p>
    <w:p w:rsidR="00304BA9" w:rsidRDefault="00304BA9" w:rsidP="00304BA9">
      <w:pPr>
        <w:pStyle w:val="RelatedPP"/>
      </w:pPr>
      <w:r>
        <w:t>Related policies and procedures</w:t>
      </w:r>
    </w:p>
    <w:p w:rsidR="00304BA9" w:rsidRPr="0040661A" w:rsidRDefault="002B4408" w:rsidP="00304BA9">
      <w:pPr>
        <w:pStyle w:val="000000RelatedPolicies"/>
      </w:pPr>
      <w:r>
        <w:t>None identified at this time</w:t>
      </w:r>
    </w:p>
    <w:sectPr w:rsidR="00304BA9" w:rsidRPr="0040661A" w:rsidSect="008C7A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C59" w:rsidRDefault="00476C59">
      <w:r>
        <w:separator/>
      </w:r>
    </w:p>
  </w:endnote>
  <w:endnote w:type="continuationSeparator" w:id="0">
    <w:p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D7" w:rsidRDefault="00D3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D7" w:rsidRDefault="00D36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D7" w:rsidRDefault="00D3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C59" w:rsidRDefault="00476C59">
      <w:r>
        <w:separator/>
      </w:r>
    </w:p>
  </w:footnote>
  <w:footnote w:type="continuationSeparator" w:id="0">
    <w:p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D7" w:rsidRDefault="00D36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rsidR="009038FA" w:rsidRDefault="009038FA" w:rsidP="009038FA">
    <w:r>
      <w:rPr>
        <w:rFonts w:eastAsia="MS Mincho"/>
      </w:rPr>
      <w:t>BOARD POLICY STATEMENT</w:t>
    </w:r>
  </w:p>
  <w:p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D7" w:rsidRDefault="00D3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8"/>
  </w:num>
  <w:num w:numId="4">
    <w:abstractNumId w:val="29"/>
  </w:num>
  <w:num w:numId="5">
    <w:abstractNumId w:val="26"/>
  </w:num>
  <w:num w:numId="6">
    <w:abstractNumId w:val="3"/>
  </w:num>
  <w:num w:numId="7">
    <w:abstractNumId w:val="10"/>
  </w:num>
  <w:num w:numId="8">
    <w:abstractNumId w:val="27"/>
  </w:num>
  <w:num w:numId="9">
    <w:abstractNumId w:val="22"/>
  </w:num>
  <w:num w:numId="10">
    <w:abstractNumId w:val="7"/>
  </w:num>
  <w:num w:numId="11">
    <w:abstractNumId w:val="20"/>
  </w:num>
  <w:num w:numId="12">
    <w:abstractNumId w:val="31"/>
  </w:num>
  <w:num w:numId="13">
    <w:abstractNumId w:val="0"/>
  </w:num>
  <w:num w:numId="14">
    <w:abstractNumId w:val="13"/>
  </w:num>
  <w:num w:numId="15">
    <w:abstractNumId w:val="18"/>
  </w:num>
  <w:num w:numId="16">
    <w:abstractNumId w:val="14"/>
  </w:num>
  <w:num w:numId="17">
    <w:abstractNumId w:val="2"/>
  </w:num>
  <w:num w:numId="18">
    <w:abstractNumId w:val="33"/>
  </w:num>
  <w:num w:numId="19">
    <w:abstractNumId w:val="8"/>
  </w:num>
  <w:num w:numId="20">
    <w:abstractNumId w:val="30"/>
  </w:num>
  <w:num w:numId="21">
    <w:abstractNumId w:val="24"/>
  </w:num>
  <w:num w:numId="22">
    <w:abstractNumId w:val="38"/>
  </w:num>
  <w:num w:numId="23">
    <w:abstractNumId w:val="17"/>
  </w:num>
  <w:num w:numId="24">
    <w:abstractNumId w:val="21"/>
  </w:num>
  <w:num w:numId="25">
    <w:abstractNumId w:val="37"/>
  </w:num>
  <w:num w:numId="26">
    <w:abstractNumId w:val="39"/>
  </w:num>
  <w:num w:numId="27">
    <w:abstractNumId w:val="23"/>
  </w:num>
  <w:num w:numId="28">
    <w:abstractNumId w:val="36"/>
  </w:num>
  <w:num w:numId="29">
    <w:abstractNumId w:val="35"/>
  </w:num>
  <w:num w:numId="30">
    <w:abstractNumId w:val="34"/>
  </w:num>
  <w:num w:numId="31">
    <w:abstractNumId w:val="9"/>
  </w:num>
  <w:num w:numId="32">
    <w:abstractNumId w:val="32"/>
  </w:num>
  <w:num w:numId="33">
    <w:abstractNumId w:val="4"/>
  </w:num>
  <w:num w:numId="34">
    <w:abstractNumId w:val="16"/>
  </w:num>
  <w:num w:numId="35">
    <w:abstractNumId w:val="15"/>
  </w:num>
  <w:num w:numId="36">
    <w:abstractNumId w:val="6"/>
  </w:num>
  <w:num w:numId="37">
    <w:abstractNumId w:val="1"/>
  </w:num>
  <w:num w:numId="38">
    <w:abstractNumId w:val="25"/>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4262"/>
    <w:rsid w:val="000978AE"/>
    <w:rsid w:val="000979B3"/>
    <w:rsid w:val="000A7AE6"/>
    <w:rsid w:val="000B4BD4"/>
    <w:rsid w:val="000C7FB4"/>
    <w:rsid w:val="000F487E"/>
    <w:rsid w:val="000F4899"/>
    <w:rsid w:val="000F5C9F"/>
    <w:rsid w:val="001070B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C7C79"/>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4408"/>
    <w:rsid w:val="002B72A2"/>
    <w:rsid w:val="002E6D47"/>
    <w:rsid w:val="002F570A"/>
    <w:rsid w:val="00304BA9"/>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0661A"/>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14DF4"/>
    <w:rsid w:val="0092776A"/>
    <w:rsid w:val="009373C1"/>
    <w:rsid w:val="00937AA3"/>
    <w:rsid w:val="009426E4"/>
    <w:rsid w:val="009435B6"/>
    <w:rsid w:val="00945202"/>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07D8D"/>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1B1A"/>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6BD7"/>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31C3"/>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4E72C3"/>
  <w15:docId w15:val="{14F3A26B-59C4-453B-8367-09A6B814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61A"/>
    <w:rPr>
      <w:rFonts w:ascii="Arial" w:hAnsi="Arial"/>
      <w:sz w:val="22"/>
    </w:rPr>
  </w:style>
  <w:style w:type="paragraph" w:styleId="Heading1">
    <w:name w:val="heading 1"/>
    <w:basedOn w:val="Normal"/>
    <w:next w:val="Normal"/>
    <w:link w:val="Heading1Char"/>
    <w:qFormat/>
    <w:rsid w:val="00094262"/>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94262"/>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0661A"/>
    <w:pPr>
      <w:tabs>
        <w:tab w:val="left" w:pos="720"/>
      </w:tabs>
      <w:spacing w:after="120"/>
      <w:ind w:left="720" w:hanging="360"/>
      <w:outlineLvl w:val="2"/>
    </w:pPr>
    <w:rPr>
      <w:szCs w:val="24"/>
    </w:rPr>
  </w:style>
  <w:style w:type="paragraph" w:styleId="Heading4">
    <w:name w:val="heading 4"/>
    <w:basedOn w:val="Normal"/>
    <w:next w:val="Normal"/>
    <w:link w:val="Heading4Char"/>
    <w:qFormat/>
    <w:rsid w:val="0040661A"/>
    <w:pPr>
      <w:tabs>
        <w:tab w:val="left" w:pos="1080"/>
      </w:tabs>
      <w:spacing w:after="120"/>
      <w:ind w:left="1080" w:hanging="360"/>
      <w:outlineLvl w:val="3"/>
    </w:pPr>
  </w:style>
  <w:style w:type="paragraph" w:styleId="Heading5">
    <w:name w:val="heading 5"/>
    <w:basedOn w:val="Normal"/>
    <w:next w:val="Normal"/>
    <w:link w:val="Heading5Char"/>
    <w:qFormat/>
    <w:rsid w:val="0040661A"/>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40661A"/>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0661A"/>
    <w:pPr>
      <w:tabs>
        <w:tab w:val="decimal" w:pos="540"/>
        <w:tab w:val="left" w:pos="1260"/>
      </w:tabs>
    </w:pPr>
  </w:style>
  <w:style w:type="paragraph" w:styleId="BalloonText">
    <w:name w:val="Balloon Text"/>
    <w:basedOn w:val="Normal"/>
    <w:link w:val="BalloonTextChar"/>
    <w:semiHidden/>
    <w:rsid w:val="0040661A"/>
    <w:rPr>
      <w:rFonts w:ascii="Tahoma" w:hAnsi="Tahoma" w:cs="Tahoma"/>
      <w:sz w:val="16"/>
      <w:szCs w:val="16"/>
    </w:rPr>
  </w:style>
  <w:style w:type="character" w:customStyle="1" w:styleId="BalloonTextChar">
    <w:name w:val="Balloon Text Char"/>
    <w:link w:val="BalloonText"/>
    <w:semiHidden/>
    <w:rsid w:val="0040661A"/>
    <w:rPr>
      <w:rFonts w:ascii="Tahoma" w:hAnsi="Tahoma" w:cs="Tahoma"/>
      <w:sz w:val="16"/>
      <w:szCs w:val="16"/>
    </w:rPr>
  </w:style>
  <w:style w:type="paragraph" w:styleId="BlockText">
    <w:name w:val="Block Text"/>
    <w:basedOn w:val="Normal"/>
    <w:rsid w:val="0040661A"/>
    <w:pPr>
      <w:spacing w:after="120"/>
      <w:ind w:left="1440" w:right="1440"/>
    </w:pPr>
  </w:style>
  <w:style w:type="paragraph" w:customStyle="1" w:styleId="Blockquote">
    <w:name w:val="Blockquote"/>
    <w:basedOn w:val="Normal"/>
    <w:rsid w:val="0040661A"/>
    <w:pPr>
      <w:spacing w:before="100" w:after="100"/>
      <w:ind w:left="360" w:right="360"/>
    </w:pPr>
    <w:rPr>
      <w:snapToGrid w:val="0"/>
    </w:rPr>
  </w:style>
  <w:style w:type="paragraph" w:styleId="BodyText">
    <w:name w:val="Body Text"/>
    <w:basedOn w:val="Normal"/>
    <w:link w:val="BodyTextChar"/>
    <w:autoRedefine/>
    <w:qFormat/>
    <w:rsid w:val="0040661A"/>
    <w:pPr>
      <w:spacing w:after="120"/>
    </w:pPr>
    <w:rPr>
      <w:szCs w:val="22"/>
    </w:rPr>
  </w:style>
  <w:style w:type="character" w:customStyle="1" w:styleId="BodyTextChar">
    <w:name w:val="Body Text Char"/>
    <w:link w:val="BodyText"/>
    <w:rsid w:val="0040661A"/>
    <w:rPr>
      <w:rFonts w:ascii="Arial" w:hAnsi="Arial"/>
      <w:sz w:val="22"/>
      <w:szCs w:val="22"/>
    </w:rPr>
  </w:style>
  <w:style w:type="paragraph" w:customStyle="1" w:styleId="BodyText25Italic">
    <w:name w:val="Body Text .25&quot; Italic"/>
    <w:basedOn w:val="BodyText"/>
    <w:next w:val="BodyText"/>
    <w:rsid w:val="0040661A"/>
    <w:rPr>
      <w:i/>
      <w:iCs/>
    </w:rPr>
  </w:style>
  <w:style w:type="paragraph" w:customStyle="1" w:styleId="BodyTextItalic">
    <w:name w:val="Body Text + Italic"/>
    <w:basedOn w:val="BodyText"/>
    <w:rsid w:val="0040661A"/>
    <w:rPr>
      <w:i/>
      <w:iCs/>
    </w:rPr>
  </w:style>
  <w:style w:type="paragraph" w:customStyle="1" w:styleId="BodyTextItalicBOT">
    <w:name w:val="Body Text + Italic BOT"/>
    <w:next w:val="BodyText"/>
    <w:qFormat/>
    <w:rsid w:val="0040661A"/>
    <w:rPr>
      <w:rFonts w:ascii="Arial" w:hAnsi="Arial"/>
      <w:i/>
      <w:sz w:val="22"/>
      <w:szCs w:val="22"/>
    </w:rPr>
  </w:style>
  <w:style w:type="paragraph" w:customStyle="1" w:styleId="BodyText025">
    <w:name w:val="Body Text 0.25&quot;"/>
    <w:basedOn w:val="Normal"/>
    <w:autoRedefine/>
    <w:rsid w:val="0040661A"/>
    <w:pPr>
      <w:spacing w:after="120"/>
      <w:ind w:left="360"/>
    </w:pPr>
    <w:rPr>
      <w:szCs w:val="24"/>
    </w:rPr>
  </w:style>
  <w:style w:type="paragraph" w:customStyle="1" w:styleId="BodyText05">
    <w:name w:val="Body Text 0.5&quot;"/>
    <w:basedOn w:val="BodyText"/>
    <w:autoRedefine/>
    <w:qFormat/>
    <w:rsid w:val="0040661A"/>
    <w:pPr>
      <w:ind w:left="720"/>
    </w:pPr>
    <w:rPr>
      <w:szCs w:val="20"/>
    </w:rPr>
  </w:style>
  <w:style w:type="paragraph" w:customStyle="1" w:styleId="BodyText075">
    <w:name w:val="Body Text 0.75&quot;"/>
    <w:basedOn w:val="BodyText"/>
    <w:autoRedefine/>
    <w:qFormat/>
    <w:rsid w:val="0040661A"/>
    <w:pPr>
      <w:ind w:left="1080"/>
    </w:pPr>
  </w:style>
  <w:style w:type="paragraph" w:styleId="BodyTextIndent">
    <w:name w:val="Body Text Indent"/>
    <w:basedOn w:val="Normal"/>
    <w:link w:val="BodyTextIndentChar"/>
    <w:rsid w:val="0040661A"/>
    <w:pPr>
      <w:spacing w:after="120"/>
      <w:ind w:left="360"/>
    </w:pPr>
    <w:rPr>
      <w:szCs w:val="24"/>
    </w:rPr>
  </w:style>
  <w:style w:type="character" w:customStyle="1" w:styleId="BodyTextIndentChar">
    <w:name w:val="Body Text Indent Char"/>
    <w:link w:val="BodyTextIndent"/>
    <w:rsid w:val="0040661A"/>
    <w:rPr>
      <w:rFonts w:ascii="Arial" w:hAnsi="Arial"/>
      <w:sz w:val="22"/>
      <w:szCs w:val="24"/>
    </w:rPr>
  </w:style>
  <w:style w:type="paragraph" w:styleId="BodyTextIndent2">
    <w:name w:val="Body Text Indent 2"/>
    <w:basedOn w:val="Normal"/>
    <w:link w:val="BodyTextIndent2Char"/>
    <w:rsid w:val="0040661A"/>
    <w:pPr>
      <w:spacing w:after="120" w:line="480" w:lineRule="auto"/>
      <w:ind w:left="360"/>
    </w:pPr>
  </w:style>
  <w:style w:type="character" w:customStyle="1" w:styleId="BodyTextIndent2Char">
    <w:name w:val="Body Text Indent 2 Char"/>
    <w:link w:val="BodyTextIndent2"/>
    <w:rsid w:val="0040661A"/>
    <w:rPr>
      <w:rFonts w:ascii="Arial" w:hAnsi="Arial"/>
      <w:sz w:val="22"/>
    </w:rPr>
  </w:style>
  <w:style w:type="paragraph" w:styleId="BodyTextIndent3">
    <w:name w:val="Body Text Indent 3"/>
    <w:basedOn w:val="Normal"/>
    <w:link w:val="BodyTextIndent3Char"/>
    <w:rsid w:val="0040661A"/>
    <w:pPr>
      <w:spacing w:after="120"/>
      <w:ind w:left="360"/>
    </w:pPr>
    <w:rPr>
      <w:sz w:val="16"/>
      <w:szCs w:val="16"/>
    </w:rPr>
  </w:style>
  <w:style w:type="character" w:customStyle="1" w:styleId="BodyTextIndent3Char">
    <w:name w:val="Body Text Indent 3 Char"/>
    <w:link w:val="BodyTextIndent3"/>
    <w:rsid w:val="0040661A"/>
    <w:rPr>
      <w:rFonts w:ascii="Arial" w:hAnsi="Arial"/>
      <w:sz w:val="16"/>
      <w:szCs w:val="16"/>
    </w:rPr>
  </w:style>
  <w:style w:type="paragraph" w:customStyle="1" w:styleId="BodyTextPolicyContact">
    <w:name w:val="Body Text Policy Contact"/>
    <w:basedOn w:val="Normal"/>
    <w:qFormat/>
    <w:rsid w:val="0040661A"/>
    <w:pPr>
      <w:spacing w:before="120"/>
    </w:pPr>
  </w:style>
  <w:style w:type="character" w:styleId="CommentReference">
    <w:name w:val="annotation reference"/>
    <w:rsid w:val="0040661A"/>
    <w:rPr>
      <w:sz w:val="16"/>
      <w:szCs w:val="16"/>
    </w:rPr>
  </w:style>
  <w:style w:type="paragraph" w:styleId="CommentText">
    <w:name w:val="annotation text"/>
    <w:basedOn w:val="Normal"/>
    <w:link w:val="CommentTextChar"/>
    <w:semiHidden/>
    <w:rsid w:val="0040661A"/>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0661A"/>
    <w:rPr>
      <w:rFonts w:ascii="Arial" w:hAnsi="Arial"/>
      <w:sz w:val="22"/>
    </w:rPr>
  </w:style>
  <w:style w:type="paragraph" w:customStyle="1" w:styleId="CommentSubject1">
    <w:name w:val="Comment Subject1"/>
    <w:basedOn w:val="CommentText"/>
    <w:next w:val="CommentText"/>
    <w:link w:val="CommentSubjectChar"/>
    <w:rsid w:val="0040661A"/>
    <w:rPr>
      <w:b/>
      <w:bCs/>
    </w:rPr>
  </w:style>
  <w:style w:type="character" w:customStyle="1" w:styleId="CommentSubjectChar">
    <w:name w:val="Comment Subject Char"/>
    <w:link w:val="CommentSubject1"/>
    <w:rsid w:val="0040661A"/>
    <w:rPr>
      <w:rFonts w:ascii="Arial" w:hAnsi="Arial"/>
      <w:b/>
      <w:bCs/>
      <w:sz w:val="22"/>
    </w:rPr>
  </w:style>
  <w:style w:type="paragraph" w:styleId="EnvelopeAddress">
    <w:name w:val="envelope address"/>
    <w:basedOn w:val="Normal"/>
    <w:rsid w:val="0040661A"/>
    <w:pPr>
      <w:framePr w:w="7920" w:h="1980" w:hRule="exact" w:hSpace="180" w:wrap="auto" w:hAnchor="page" w:xAlign="center" w:yAlign="bottom"/>
      <w:ind w:left="2880"/>
    </w:pPr>
    <w:rPr>
      <w:caps/>
      <w:sz w:val="24"/>
    </w:rPr>
  </w:style>
  <w:style w:type="character" w:styleId="FollowedHyperlink">
    <w:name w:val="FollowedHyperlink"/>
    <w:rsid w:val="0040661A"/>
    <w:rPr>
      <w:color w:val="800080"/>
      <w:u w:val="single"/>
    </w:rPr>
  </w:style>
  <w:style w:type="paragraph" w:styleId="Footer">
    <w:name w:val="footer"/>
    <w:basedOn w:val="Normal"/>
    <w:link w:val="FooterChar"/>
    <w:rsid w:val="0040661A"/>
    <w:pPr>
      <w:tabs>
        <w:tab w:val="center" w:pos="4320"/>
        <w:tab w:val="right" w:pos="8640"/>
      </w:tabs>
    </w:pPr>
  </w:style>
  <w:style w:type="character" w:customStyle="1" w:styleId="FooterChar">
    <w:name w:val="Footer Char"/>
    <w:link w:val="Footer"/>
    <w:rsid w:val="0040661A"/>
    <w:rPr>
      <w:rFonts w:ascii="Arial" w:hAnsi="Arial"/>
      <w:sz w:val="22"/>
    </w:rPr>
  </w:style>
  <w:style w:type="paragraph" w:customStyle="1" w:styleId="H2">
    <w:name w:val="H2"/>
    <w:basedOn w:val="Normal"/>
    <w:next w:val="Normal"/>
    <w:rsid w:val="0040661A"/>
    <w:pPr>
      <w:keepNext/>
      <w:spacing w:before="100" w:after="100"/>
      <w:outlineLvl w:val="2"/>
    </w:pPr>
    <w:rPr>
      <w:b/>
      <w:snapToGrid w:val="0"/>
      <w:sz w:val="36"/>
    </w:rPr>
  </w:style>
  <w:style w:type="paragraph" w:styleId="Header">
    <w:name w:val="header"/>
    <w:basedOn w:val="Normal"/>
    <w:link w:val="HeaderChar"/>
    <w:rsid w:val="0040661A"/>
    <w:pPr>
      <w:tabs>
        <w:tab w:val="center" w:pos="4320"/>
        <w:tab w:val="right" w:pos="8640"/>
      </w:tabs>
    </w:pPr>
    <w:rPr>
      <w:szCs w:val="24"/>
    </w:rPr>
  </w:style>
  <w:style w:type="character" w:customStyle="1" w:styleId="HeaderChar">
    <w:name w:val="Header Char"/>
    <w:link w:val="Header"/>
    <w:rsid w:val="0040661A"/>
    <w:rPr>
      <w:rFonts w:ascii="Arial" w:hAnsi="Arial"/>
      <w:sz w:val="22"/>
      <w:szCs w:val="24"/>
    </w:rPr>
  </w:style>
  <w:style w:type="character" w:customStyle="1" w:styleId="Heading2Char">
    <w:name w:val="Heading 2 Char"/>
    <w:link w:val="Heading2"/>
    <w:rsid w:val="00094262"/>
    <w:rPr>
      <w:rFonts w:ascii="Arial" w:eastAsia="MS Mincho" w:hAnsi="Arial"/>
      <w:b/>
      <w:sz w:val="22"/>
      <w:szCs w:val="22"/>
    </w:rPr>
  </w:style>
  <w:style w:type="character" w:customStyle="1" w:styleId="Heading3Char">
    <w:name w:val="Heading 3 Char"/>
    <w:link w:val="Heading3"/>
    <w:rsid w:val="0040661A"/>
    <w:rPr>
      <w:rFonts w:ascii="Arial" w:hAnsi="Arial"/>
      <w:sz w:val="22"/>
      <w:szCs w:val="24"/>
    </w:rPr>
  </w:style>
  <w:style w:type="character" w:customStyle="1" w:styleId="Heading4Char">
    <w:name w:val="Heading 4 Char"/>
    <w:link w:val="Heading4"/>
    <w:rsid w:val="0040661A"/>
    <w:rPr>
      <w:rFonts w:ascii="Arial" w:hAnsi="Arial"/>
      <w:sz w:val="22"/>
    </w:rPr>
  </w:style>
  <w:style w:type="character" w:customStyle="1" w:styleId="Heading5Char">
    <w:name w:val="Heading 5 Char"/>
    <w:link w:val="Heading5"/>
    <w:rsid w:val="0040661A"/>
    <w:rPr>
      <w:rFonts w:ascii="Arial" w:hAnsi="Arial"/>
      <w:sz w:val="22"/>
    </w:rPr>
  </w:style>
  <w:style w:type="character" w:customStyle="1" w:styleId="Heading6Char">
    <w:name w:val="Heading 6 Char"/>
    <w:link w:val="Heading6"/>
    <w:rsid w:val="0040661A"/>
    <w:rPr>
      <w:rFonts w:ascii="Arial" w:hAnsi="Arial"/>
      <w:b/>
      <w:bCs/>
      <w:sz w:val="22"/>
      <w:szCs w:val="22"/>
    </w:rPr>
  </w:style>
  <w:style w:type="paragraph" w:styleId="HTMLPreformatted">
    <w:name w:val="HTML Preformatted"/>
    <w:basedOn w:val="Normal"/>
    <w:link w:val="HTMLPreformattedChar"/>
    <w:rsid w:val="0040661A"/>
    <w:rPr>
      <w:rFonts w:ascii="Courier New" w:hAnsi="Courier New" w:cs="Courier New"/>
    </w:rPr>
  </w:style>
  <w:style w:type="character" w:customStyle="1" w:styleId="HTMLPreformattedChar">
    <w:name w:val="HTML Preformatted Char"/>
    <w:link w:val="HTMLPreformatted"/>
    <w:rsid w:val="0040661A"/>
    <w:rPr>
      <w:rFonts w:ascii="Courier New" w:hAnsi="Courier New" w:cs="Courier New"/>
      <w:sz w:val="22"/>
    </w:rPr>
  </w:style>
  <w:style w:type="character" w:styleId="Hyperlink">
    <w:name w:val="Hyperlink"/>
    <w:rsid w:val="0040661A"/>
    <w:rPr>
      <w:color w:val="0000FF"/>
      <w:u w:val="single"/>
    </w:rPr>
  </w:style>
  <w:style w:type="paragraph" w:styleId="ListParagraph">
    <w:name w:val="List Paragraph"/>
    <w:basedOn w:val="Normal"/>
    <w:uiPriority w:val="34"/>
    <w:qFormat/>
    <w:rsid w:val="0040661A"/>
    <w:pPr>
      <w:ind w:left="720"/>
    </w:pPr>
  </w:style>
  <w:style w:type="paragraph" w:styleId="NormalWeb">
    <w:name w:val="Normal (Web)"/>
    <w:basedOn w:val="Normal"/>
    <w:autoRedefine/>
    <w:rsid w:val="0040661A"/>
  </w:style>
  <w:style w:type="paragraph" w:styleId="PlainText">
    <w:name w:val="Plain Text"/>
    <w:basedOn w:val="Normal"/>
    <w:link w:val="PlainTextChar"/>
    <w:rsid w:val="0040661A"/>
    <w:rPr>
      <w:rFonts w:ascii="Courier New" w:hAnsi="Courier New" w:cs="Courier New"/>
    </w:rPr>
  </w:style>
  <w:style w:type="character" w:customStyle="1" w:styleId="PlainTextChar">
    <w:name w:val="Plain Text Char"/>
    <w:link w:val="PlainText"/>
    <w:rsid w:val="0040661A"/>
    <w:rPr>
      <w:rFonts w:ascii="Courier New" w:hAnsi="Courier New" w:cs="Courier New"/>
      <w:sz w:val="22"/>
    </w:rPr>
  </w:style>
  <w:style w:type="paragraph" w:customStyle="1" w:styleId="RelatedPP">
    <w:name w:val="Related P &amp; P"/>
    <w:basedOn w:val="Normal"/>
    <w:next w:val="BodyText"/>
    <w:qFormat/>
    <w:rsid w:val="0040661A"/>
    <w:pPr>
      <w:spacing w:before="120" w:after="120"/>
    </w:pPr>
    <w:rPr>
      <w:b/>
    </w:rPr>
  </w:style>
  <w:style w:type="character" w:styleId="Strong">
    <w:name w:val="Strong"/>
    <w:qFormat/>
    <w:rsid w:val="0040661A"/>
    <w:rPr>
      <w:b/>
      <w:bCs/>
    </w:rPr>
  </w:style>
  <w:style w:type="paragraph" w:styleId="Title">
    <w:name w:val="Title"/>
    <w:basedOn w:val="Normal"/>
    <w:link w:val="TitleChar"/>
    <w:qFormat/>
    <w:rsid w:val="0040661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0661A"/>
    <w:rPr>
      <w:rFonts w:ascii="Calibri Light" w:hAnsi="Calibri Light"/>
      <w:b/>
      <w:bCs/>
      <w:kern w:val="28"/>
      <w:sz w:val="32"/>
      <w:szCs w:val="32"/>
    </w:rPr>
  </w:style>
  <w:style w:type="character" w:customStyle="1" w:styleId="Heading1Char">
    <w:name w:val="Heading 1 Char"/>
    <w:link w:val="Heading1"/>
    <w:rsid w:val="00094262"/>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17286673">
      <w:bodyDiv w:val="1"/>
      <w:marLeft w:val="0"/>
      <w:marRight w:val="0"/>
      <w:marTop w:val="0"/>
      <w:marBottom w:val="0"/>
      <w:divBdr>
        <w:top w:val="none" w:sz="0" w:space="0" w:color="auto"/>
        <w:left w:val="none" w:sz="0" w:space="0" w:color="auto"/>
        <w:bottom w:val="none" w:sz="0" w:space="0" w:color="auto"/>
        <w:right w:val="none" w:sz="0" w:space="0" w:color="auto"/>
      </w:divBdr>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4518">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623B-EF05-44BF-91C6-EFB769775191}">
  <ds:schemaRef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D8AAE73-2F5B-419D-930B-CCB354A0E40E}">
  <ds:schemaRefs>
    <ds:schemaRef ds:uri="http://schemas.microsoft.com/sharepoint/v3/contenttype/forms"/>
  </ds:schemaRefs>
</ds:datastoreItem>
</file>

<file path=customXml/itemProps3.xml><?xml version="1.0" encoding="utf-8"?>
<ds:datastoreItem xmlns:ds="http://schemas.openxmlformats.org/officeDocument/2006/customXml" ds:itemID="{71692FE5-FD3E-47C8-B8FB-14ADA054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8F3344-E27A-41EF-866E-21AFD51A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817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2</cp:revision>
  <cp:lastPrinted>2020-02-25T21:13:00Z</cp:lastPrinted>
  <dcterms:created xsi:type="dcterms:W3CDTF">2020-02-25T21:13:00Z</dcterms:created>
  <dcterms:modified xsi:type="dcterms:W3CDTF">2020-02-25T21:13:00Z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