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CDEC" w14:textId="77777777" w:rsidR="00E34671" w:rsidRDefault="00E34671" w:rsidP="00366FD7">
      <w:pPr>
        <w:pStyle w:val="Heading1"/>
      </w:pPr>
    </w:p>
    <w:p w14:paraId="580783FD" w14:textId="77777777" w:rsidR="008D16F1" w:rsidRPr="009D5A36" w:rsidRDefault="00366FD7" w:rsidP="00366FD7">
      <w:pPr>
        <w:pStyle w:val="Heading1"/>
      </w:pPr>
      <w:r>
        <w:t>300.900</w:t>
      </w:r>
      <w:r>
        <w:tab/>
        <w:t>SCHOLORSHIP, RESEARCH AND ARTISTIC CREATION POLICY</w:t>
      </w:r>
    </w:p>
    <w:p w14:paraId="335F7606" w14:textId="77777777" w:rsidR="008D16F1" w:rsidRDefault="008D16F1" w:rsidP="00366FD7">
      <w:pPr>
        <w:pStyle w:val="BodyText"/>
      </w:pPr>
      <w:r>
        <w:t>The primary responsibility of W</w:t>
      </w:r>
      <w:r w:rsidR="00F077A2">
        <w:t xml:space="preserve">enatchee </w:t>
      </w:r>
      <w:r>
        <w:t>V</w:t>
      </w:r>
      <w:r w:rsidR="00F077A2">
        <w:t xml:space="preserve">alley </w:t>
      </w:r>
      <w:r>
        <w:t>C</w:t>
      </w:r>
      <w:r w:rsidR="00F077A2">
        <w:t>ollege</w:t>
      </w:r>
      <w:r w:rsidR="00366FD7">
        <w:t xml:space="preserve"> faculty is teaching. </w:t>
      </w:r>
      <w:r>
        <w:t>This is a characteristic of community colleges that sets them apart from universities and makes them special lear</w:t>
      </w:r>
      <w:r w:rsidR="00366FD7">
        <w:t>ning environments for students.</w:t>
      </w:r>
      <w:r>
        <w:t xml:space="preserve"> Scholarship, research and artistic creation by faculty and students are, however, encouraged. To the extent possible within college resources, these activities are supported by the college through faculty professional development funds, sabbatical leaves, release time, and special arrangements.</w:t>
      </w:r>
    </w:p>
    <w:p w14:paraId="703F9A58" w14:textId="77777777" w:rsidR="00E34671" w:rsidRDefault="008D16F1" w:rsidP="00366FD7">
      <w:pPr>
        <w:pStyle w:val="BodyTextItalicBOT"/>
      </w:pPr>
      <w:r>
        <w:t>Adopted by the board of trustees: 7/12/00</w:t>
      </w:r>
    </w:p>
    <w:p w14:paraId="53111DD3" w14:textId="2629D1B9" w:rsidR="008D16F1" w:rsidRDefault="00E34671" w:rsidP="00366FD7">
      <w:pPr>
        <w:pStyle w:val="BodyTextItalicBOT"/>
      </w:pPr>
      <w:r>
        <w:t xml:space="preserve">Last reviewed: </w:t>
      </w:r>
      <w:r w:rsidR="00E75B42">
        <w:t>1/7/25</w:t>
      </w:r>
    </w:p>
    <w:p w14:paraId="52B20B3B" w14:textId="77777777" w:rsidR="00366FD7" w:rsidRDefault="00366FD7" w:rsidP="00366FD7">
      <w:pPr>
        <w:pStyle w:val="BodyTextPolicyContact"/>
      </w:pPr>
      <w:r>
        <w:t>Policy contact: Instruction</w:t>
      </w:r>
    </w:p>
    <w:p w14:paraId="1365BFA3" w14:textId="77777777" w:rsidR="003562BD" w:rsidRPr="003562BD" w:rsidRDefault="00E34671" w:rsidP="003562BD">
      <w:pPr>
        <w:pStyle w:val="RelatedPP"/>
      </w:pPr>
      <w:r w:rsidRPr="003562BD">
        <w:t>Related policies and procedures</w:t>
      </w:r>
    </w:p>
    <w:p w14:paraId="41758497" w14:textId="77777777" w:rsidR="00E34671" w:rsidRDefault="003562BD" w:rsidP="003562BD">
      <w:pPr>
        <w:pStyle w:val="BodyText"/>
      </w:pPr>
      <w:r>
        <w:t>None identified at this time</w:t>
      </w:r>
    </w:p>
    <w:sectPr w:rsidR="00E34671" w:rsidSect="008C7A5C">
      <w:headerReference w:type="default" r:id="rId1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B7F0B" w14:textId="77777777" w:rsidR="00476C59" w:rsidRDefault="00476C59">
      <w:r>
        <w:separator/>
      </w:r>
    </w:p>
  </w:endnote>
  <w:endnote w:type="continuationSeparator" w:id="0">
    <w:p w14:paraId="1574C7D2"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A1EE5" w14:textId="77777777" w:rsidR="00476C59" w:rsidRDefault="00476C59">
      <w:r>
        <w:separator/>
      </w:r>
    </w:p>
  </w:footnote>
  <w:footnote w:type="continuationSeparator" w:id="0">
    <w:p w14:paraId="75FA272C"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CB84" w14:textId="77777777" w:rsidR="009038FA" w:rsidRDefault="00B83A11" w:rsidP="009038FA">
    <w:pPr>
      <w:tabs>
        <w:tab w:val="right" w:pos="9360"/>
      </w:tabs>
      <w:rPr>
        <w:rFonts w:eastAsia="MS Mincho"/>
      </w:rPr>
    </w:pPr>
    <w:r>
      <w:rPr>
        <w:rFonts w:eastAsia="MS Mincho"/>
      </w:rPr>
      <w:t>Wenatchee Valley College</w:t>
    </w:r>
    <w:r>
      <w:rPr>
        <w:rFonts w:eastAsia="MS Mincho"/>
      </w:rPr>
      <w:tab/>
      <w:t>3</w:t>
    </w:r>
    <w:r w:rsidR="009038FA">
      <w:rPr>
        <w:rFonts w:eastAsia="MS Mincho"/>
      </w:rPr>
      <w:t xml:space="preserve">00.000 </w:t>
    </w:r>
    <w:r w:rsidR="00A14819">
      <w:rPr>
        <w:rFonts w:eastAsia="MS Mincho"/>
      </w:rPr>
      <w:t>INSTRUCTION</w:t>
    </w:r>
  </w:p>
  <w:p w14:paraId="21F541ED" w14:textId="77777777" w:rsidR="009038FA" w:rsidRDefault="009038FA" w:rsidP="009038FA">
    <w:r>
      <w:rPr>
        <w:rFonts w:eastAsia="MS Mincho"/>
      </w:rPr>
      <w:t>BOARD POLICY STATEMENT</w:t>
    </w:r>
  </w:p>
  <w:p w14:paraId="58EED2B3"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4995904">
    <w:abstractNumId w:val="11"/>
  </w:num>
  <w:num w:numId="2" w16cid:durableId="966357547">
    <w:abstractNumId w:val="12"/>
  </w:num>
  <w:num w:numId="3" w16cid:durableId="1830555715">
    <w:abstractNumId w:val="28"/>
  </w:num>
  <w:num w:numId="4" w16cid:durableId="493565897">
    <w:abstractNumId w:val="29"/>
  </w:num>
  <w:num w:numId="5" w16cid:durableId="356977799">
    <w:abstractNumId w:val="26"/>
  </w:num>
  <w:num w:numId="6" w16cid:durableId="1438864615">
    <w:abstractNumId w:val="3"/>
  </w:num>
  <w:num w:numId="7" w16cid:durableId="197545035">
    <w:abstractNumId w:val="10"/>
  </w:num>
  <w:num w:numId="8" w16cid:durableId="699554724">
    <w:abstractNumId w:val="27"/>
  </w:num>
  <w:num w:numId="9" w16cid:durableId="679356011">
    <w:abstractNumId w:val="22"/>
  </w:num>
  <w:num w:numId="10" w16cid:durableId="1268931298">
    <w:abstractNumId w:val="7"/>
  </w:num>
  <w:num w:numId="11" w16cid:durableId="577059348">
    <w:abstractNumId w:val="20"/>
  </w:num>
  <w:num w:numId="12" w16cid:durableId="485442494">
    <w:abstractNumId w:val="31"/>
  </w:num>
  <w:num w:numId="13" w16cid:durableId="1642953698">
    <w:abstractNumId w:val="0"/>
  </w:num>
  <w:num w:numId="14" w16cid:durableId="1098213800">
    <w:abstractNumId w:val="13"/>
  </w:num>
  <w:num w:numId="15" w16cid:durableId="343868860">
    <w:abstractNumId w:val="18"/>
  </w:num>
  <w:num w:numId="16" w16cid:durableId="2100636720">
    <w:abstractNumId w:val="14"/>
  </w:num>
  <w:num w:numId="17" w16cid:durableId="881787098">
    <w:abstractNumId w:val="2"/>
  </w:num>
  <w:num w:numId="18" w16cid:durableId="780758565">
    <w:abstractNumId w:val="33"/>
  </w:num>
  <w:num w:numId="19" w16cid:durableId="1763254406">
    <w:abstractNumId w:val="8"/>
  </w:num>
  <w:num w:numId="20" w16cid:durableId="506557910">
    <w:abstractNumId w:val="30"/>
  </w:num>
  <w:num w:numId="21" w16cid:durableId="304162001">
    <w:abstractNumId w:val="24"/>
  </w:num>
  <w:num w:numId="22" w16cid:durableId="2063165422">
    <w:abstractNumId w:val="38"/>
  </w:num>
  <w:num w:numId="23" w16cid:durableId="522288336">
    <w:abstractNumId w:val="17"/>
  </w:num>
  <w:num w:numId="24" w16cid:durableId="2134126680">
    <w:abstractNumId w:val="21"/>
  </w:num>
  <w:num w:numId="25" w16cid:durableId="568729536">
    <w:abstractNumId w:val="37"/>
  </w:num>
  <w:num w:numId="26" w16cid:durableId="1339432140">
    <w:abstractNumId w:val="39"/>
  </w:num>
  <w:num w:numId="27" w16cid:durableId="933484">
    <w:abstractNumId w:val="23"/>
  </w:num>
  <w:num w:numId="28" w16cid:durableId="1528448892">
    <w:abstractNumId w:val="36"/>
  </w:num>
  <w:num w:numId="29" w16cid:durableId="772014974">
    <w:abstractNumId w:val="35"/>
  </w:num>
  <w:num w:numId="30" w16cid:durableId="393046334">
    <w:abstractNumId w:val="34"/>
  </w:num>
  <w:num w:numId="31" w16cid:durableId="1695882200">
    <w:abstractNumId w:val="9"/>
  </w:num>
  <w:num w:numId="32" w16cid:durableId="741291959">
    <w:abstractNumId w:val="32"/>
  </w:num>
  <w:num w:numId="33" w16cid:durableId="1319649482">
    <w:abstractNumId w:val="4"/>
  </w:num>
  <w:num w:numId="34" w16cid:durableId="951323094">
    <w:abstractNumId w:val="16"/>
  </w:num>
  <w:num w:numId="35" w16cid:durableId="568929637">
    <w:abstractNumId w:val="15"/>
  </w:num>
  <w:num w:numId="36" w16cid:durableId="1497183679">
    <w:abstractNumId w:val="6"/>
  </w:num>
  <w:num w:numId="37" w16cid:durableId="865407238">
    <w:abstractNumId w:val="1"/>
  </w:num>
  <w:num w:numId="38" w16cid:durableId="1544947216">
    <w:abstractNumId w:val="25"/>
  </w:num>
  <w:num w:numId="39" w16cid:durableId="97675386">
    <w:abstractNumId w:val="19"/>
  </w:num>
  <w:num w:numId="40" w16cid:durableId="1323002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562BD"/>
    <w:rsid w:val="00364C77"/>
    <w:rsid w:val="00366FD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19F3"/>
    <w:rsid w:val="00475786"/>
    <w:rsid w:val="00476C59"/>
    <w:rsid w:val="00495154"/>
    <w:rsid w:val="00496A52"/>
    <w:rsid w:val="004A0BE5"/>
    <w:rsid w:val="004A6FF9"/>
    <w:rsid w:val="004C2450"/>
    <w:rsid w:val="004D4440"/>
    <w:rsid w:val="004D6F80"/>
    <w:rsid w:val="004D7126"/>
    <w:rsid w:val="004E7ECB"/>
    <w:rsid w:val="004F17FE"/>
    <w:rsid w:val="00502C1E"/>
    <w:rsid w:val="005053B8"/>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1C4"/>
    <w:rsid w:val="00857F7B"/>
    <w:rsid w:val="00872AE5"/>
    <w:rsid w:val="0087443B"/>
    <w:rsid w:val="00874A0C"/>
    <w:rsid w:val="00875970"/>
    <w:rsid w:val="0087629A"/>
    <w:rsid w:val="00885A4C"/>
    <w:rsid w:val="00887D5D"/>
    <w:rsid w:val="008910D1"/>
    <w:rsid w:val="008B2765"/>
    <w:rsid w:val="008B6129"/>
    <w:rsid w:val="008C7A5C"/>
    <w:rsid w:val="008D16F1"/>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47EEC"/>
    <w:rsid w:val="00B53E24"/>
    <w:rsid w:val="00B63B42"/>
    <w:rsid w:val="00B644A6"/>
    <w:rsid w:val="00B6598B"/>
    <w:rsid w:val="00B65BF0"/>
    <w:rsid w:val="00B65DCD"/>
    <w:rsid w:val="00B75A5A"/>
    <w:rsid w:val="00B81BAC"/>
    <w:rsid w:val="00B833D2"/>
    <w:rsid w:val="00B83A11"/>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599F"/>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A4276"/>
    <w:rsid w:val="00DB045C"/>
    <w:rsid w:val="00DB123D"/>
    <w:rsid w:val="00DB3FD2"/>
    <w:rsid w:val="00DC4F1C"/>
    <w:rsid w:val="00DD2C61"/>
    <w:rsid w:val="00DE07D3"/>
    <w:rsid w:val="00DE65D6"/>
    <w:rsid w:val="00DF151A"/>
    <w:rsid w:val="00DF18A6"/>
    <w:rsid w:val="00DF31CC"/>
    <w:rsid w:val="00DF6A15"/>
    <w:rsid w:val="00E034C2"/>
    <w:rsid w:val="00E06A99"/>
    <w:rsid w:val="00E12BBE"/>
    <w:rsid w:val="00E1422B"/>
    <w:rsid w:val="00E21C18"/>
    <w:rsid w:val="00E250F3"/>
    <w:rsid w:val="00E26089"/>
    <w:rsid w:val="00E2613C"/>
    <w:rsid w:val="00E30201"/>
    <w:rsid w:val="00E34671"/>
    <w:rsid w:val="00E34689"/>
    <w:rsid w:val="00E43F98"/>
    <w:rsid w:val="00E474BF"/>
    <w:rsid w:val="00E5042C"/>
    <w:rsid w:val="00E60147"/>
    <w:rsid w:val="00E664D6"/>
    <w:rsid w:val="00E701FF"/>
    <w:rsid w:val="00E75B42"/>
    <w:rsid w:val="00E84AFD"/>
    <w:rsid w:val="00E933F8"/>
    <w:rsid w:val="00EA14A6"/>
    <w:rsid w:val="00EB1D18"/>
    <w:rsid w:val="00EC447F"/>
    <w:rsid w:val="00EC7921"/>
    <w:rsid w:val="00ED3148"/>
    <w:rsid w:val="00ED6CAB"/>
    <w:rsid w:val="00EE67B5"/>
    <w:rsid w:val="00EF03C5"/>
    <w:rsid w:val="00EF7CA2"/>
    <w:rsid w:val="00F01489"/>
    <w:rsid w:val="00F03E32"/>
    <w:rsid w:val="00F077A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02C95"/>
  <w15:docId w15:val="{BC405914-38D8-4584-B31C-C836C1F7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FD7"/>
    <w:rPr>
      <w:rFonts w:ascii="Arial" w:hAnsi="Arial"/>
      <w:sz w:val="22"/>
    </w:rPr>
  </w:style>
  <w:style w:type="paragraph" w:styleId="Heading1">
    <w:name w:val="heading 1"/>
    <w:basedOn w:val="Normal"/>
    <w:next w:val="Normal"/>
    <w:link w:val="Heading1Char"/>
    <w:qFormat/>
    <w:rsid w:val="00CC599F"/>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CC599F"/>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366FD7"/>
    <w:pPr>
      <w:tabs>
        <w:tab w:val="left" w:pos="720"/>
      </w:tabs>
      <w:spacing w:after="120"/>
      <w:ind w:left="720" w:hanging="360"/>
      <w:outlineLvl w:val="2"/>
    </w:pPr>
    <w:rPr>
      <w:szCs w:val="24"/>
    </w:rPr>
  </w:style>
  <w:style w:type="paragraph" w:styleId="Heading4">
    <w:name w:val="heading 4"/>
    <w:basedOn w:val="Normal"/>
    <w:next w:val="Normal"/>
    <w:link w:val="Heading4Char"/>
    <w:qFormat/>
    <w:rsid w:val="00366FD7"/>
    <w:pPr>
      <w:tabs>
        <w:tab w:val="left" w:pos="1080"/>
      </w:tabs>
      <w:spacing w:after="120"/>
      <w:ind w:left="1080" w:hanging="360"/>
      <w:outlineLvl w:val="3"/>
    </w:pPr>
  </w:style>
  <w:style w:type="paragraph" w:styleId="Heading5">
    <w:name w:val="heading 5"/>
    <w:basedOn w:val="Normal"/>
    <w:next w:val="Normal"/>
    <w:link w:val="Heading5Char"/>
    <w:qFormat/>
    <w:rsid w:val="00366FD7"/>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366FD7"/>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3562BD"/>
    <w:pPr>
      <w:tabs>
        <w:tab w:val="decimal" w:pos="540"/>
        <w:tab w:val="left" w:pos="1260"/>
      </w:tabs>
    </w:pPr>
    <w:rPr>
      <w:b/>
    </w:rPr>
  </w:style>
  <w:style w:type="paragraph" w:styleId="BalloonText">
    <w:name w:val="Balloon Text"/>
    <w:basedOn w:val="Normal"/>
    <w:link w:val="BalloonTextChar"/>
    <w:semiHidden/>
    <w:rsid w:val="00366FD7"/>
    <w:rPr>
      <w:rFonts w:ascii="Tahoma" w:hAnsi="Tahoma" w:cs="Tahoma"/>
      <w:sz w:val="16"/>
      <w:szCs w:val="16"/>
    </w:rPr>
  </w:style>
  <w:style w:type="character" w:customStyle="1" w:styleId="BalloonTextChar">
    <w:name w:val="Balloon Text Char"/>
    <w:link w:val="BalloonText"/>
    <w:semiHidden/>
    <w:rsid w:val="00366FD7"/>
    <w:rPr>
      <w:rFonts w:ascii="Tahoma" w:hAnsi="Tahoma" w:cs="Tahoma"/>
      <w:sz w:val="16"/>
      <w:szCs w:val="16"/>
    </w:rPr>
  </w:style>
  <w:style w:type="paragraph" w:styleId="BlockText">
    <w:name w:val="Block Text"/>
    <w:basedOn w:val="Normal"/>
    <w:rsid w:val="00366FD7"/>
    <w:pPr>
      <w:spacing w:after="120"/>
      <w:ind w:left="1440" w:right="1440"/>
    </w:pPr>
  </w:style>
  <w:style w:type="paragraph" w:customStyle="1" w:styleId="Blockquote">
    <w:name w:val="Blockquote"/>
    <w:basedOn w:val="Normal"/>
    <w:rsid w:val="00366FD7"/>
    <w:pPr>
      <w:spacing w:before="100" w:after="100"/>
      <w:ind w:left="360" w:right="360"/>
    </w:pPr>
    <w:rPr>
      <w:snapToGrid w:val="0"/>
    </w:rPr>
  </w:style>
  <w:style w:type="paragraph" w:styleId="BodyText">
    <w:name w:val="Body Text"/>
    <w:basedOn w:val="Normal"/>
    <w:link w:val="BodyTextChar"/>
    <w:autoRedefine/>
    <w:qFormat/>
    <w:rsid w:val="00366FD7"/>
    <w:pPr>
      <w:spacing w:after="120"/>
    </w:pPr>
    <w:rPr>
      <w:szCs w:val="22"/>
    </w:rPr>
  </w:style>
  <w:style w:type="character" w:customStyle="1" w:styleId="BodyTextChar">
    <w:name w:val="Body Text Char"/>
    <w:link w:val="BodyText"/>
    <w:rsid w:val="00366FD7"/>
    <w:rPr>
      <w:rFonts w:ascii="Arial" w:hAnsi="Arial"/>
      <w:sz w:val="22"/>
      <w:szCs w:val="22"/>
    </w:rPr>
  </w:style>
  <w:style w:type="paragraph" w:customStyle="1" w:styleId="BodyText25Italic">
    <w:name w:val="Body Text .25&quot; Italic"/>
    <w:basedOn w:val="BodyText"/>
    <w:next w:val="BodyText"/>
    <w:rsid w:val="00366FD7"/>
    <w:rPr>
      <w:i/>
      <w:iCs/>
    </w:rPr>
  </w:style>
  <w:style w:type="paragraph" w:customStyle="1" w:styleId="BodyTextItalic">
    <w:name w:val="Body Text + Italic"/>
    <w:basedOn w:val="BodyText"/>
    <w:rsid w:val="00366FD7"/>
    <w:rPr>
      <w:i/>
      <w:iCs/>
    </w:rPr>
  </w:style>
  <w:style w:type="paragraph" w:customStyle="1" w:styleId="BodyTextItalicBOT">
    <w:name w:val="Body Text + Italic BOT"/>
    <w:next w:val="BodyText"/>
    <w:qFormat/>
    <w:rsid w:val="00366FD7"/>
    <w:rPr>
      <w:rFonts w:ascii="Arial" w:hAnsi="Arial"/>
      <w:i/>
      <w:sz w:val="22"/>
      <w:szCs w:val="22"/>
    </w:rPr>
  </w:style>
  <w:style w:type="paragraph" w:customStyle="1" w:styleId="BodyText025">
    <w:name w:val="Body Text 0.25&quot;"/>
    <w:basedOn w:val="Normal"/>
    <w:autoRedefine/>
    <w:rsid w:val="00366FD7"/>
    <w:pPr>
      <w:spacing w:after="120"/>
      <w:ind w:left="360"/>
    </w:pPr>
    <w:rPr>
      <w:szCs w:val="24"/>
    </w:rPr>
  </w:style>
  <w:style w:type="paragraph" w:customStyle="1" w:styleId="BodyText05">
    <w:name w:val="Body Text 0.5&quot;"/>
    <w:basedOn w:val="BodyText"/>
    <w:autoRedefine/>
    <w:qFormat/>
    <w:rsid w:val="00366FD7"/>
    <w:pPr>
      <w:ind w:left="720"/>
    </w:pPr>
    <w:rPr>
      <w:szCs w:val="20"/>
    </w:rPr>
  </w:style>
  <w:style w:type="paragraph" w:customStyle="1" w:styleId="BodyText075">
    <w:name w:val="Body Text 0.75&quot;"/>
    <w:basedOn w:val="BodyText"/>
    <w:autoRedefine/>
    <w:qFormat/>
    <w:rsid w:val="00366FD7"/>
    <w:pPr>
      <w:ind w:left="1080"/>
    </w:pPr>
  </w:style>
  <w:style w:type="paragraph" w:styleId="BodyTextIndent">
    <w:name w:val="Body Text Indent"/>
    <w:basedOn w:val="Normal"/>
    <w:link w:val="BodyTextIndentChar"/>
    <w:rsid w:val="00366FD7"/>
    <w:pPr>
      <w:spacing w:after="120"/>
      <w:ind w:left="360"/>
    </w:pPr>
    <w:rPr>
      <w:szCs w:val="24"/>
    </w:rPr>
  </w:style>
  <w:style w:type="character" w:customStyle="1" w:styleId="BodyTextIndentChar">
    <w:name w:val="Body Text Indent Char"/>
    <w:link w:val="BodyTextIndent"/>
    <w:rsid w:val="00366FD7"/>
    <w:rPr>
      <w:rFonts w:ascii="Arial" w:hAnsi="Arial"/>
      <w:sz w:val="22"/>
      <w:szCs w:val="24"/>
    </w:rPr>
  </w:style>
  <w:style w:type="paragraph" w:styleId="BodyTextIndent2">
    <w:name w:val="Body Text Indent 2"/>
    <w:basedOn w:val="Normal"/>
    <w:link w:val="BodyTextIndent2Char"/>
    <w:rsid w:val="00366FD7"/>
    <w:pPr>
      <w:spacing w:after="120" w:line="480" w:lineRule="auto"/>
      <w:ind w:left="360"/>
    </w:pPr>
  </w:style>
  <w:style w:type="character" w:customStyle="1" w:styleId="BodyTextIndent2Char">
    <w:name w:val="Body Text Indent 2 Char"/>
    <w:link w:val="BodyTextIndent2"/>
    <w:rsid w:val="00366FD7"/>
    <w:rPr>
      <w:rFonts w:ascii="Arial" w:hAnsi="Arial"/>
      <w:sz w:val="22"/>
    </w:rPr>
  </w:style>
  <w:style w:type="paragraph" w:styleId="BodyTextIndent3">
    <w:name w:val="Body Text Indent 3"/>
    <w:basedOn w:val="Normal"/>
    <w:link w:val="BodyTextIndent3Char"/>
    <w:rsid w:val="00366FD7"/>
    <w:pPr>
      <w:spacing w:after="120"/>
      <w:ind w:left="360"/>
    </w:pPr>
    <w:rPr>
      <w:sz w:val="16"/>
      <w:szCs w:val="16"/>
    </w:rPr>
  </w:style>
  <w:style w:type="character" w:customStyle="1" w:styleId="BodyTextIndent3Char">
    <w:name w:val="Body Text Indent 3 Char"/>
    <w:link w:val="BodyTextIndent3"/>
    <w:rsid w:val="00366FD7"/>
    <w:rPr>
      <w:rFonts w:ascii="Arial" w:hAnsi="Arial"/>
      <w:sz w:val="16"/>
      <w:szCs w:val="16"/>
    </w:rPr>
  </w:style>
  <w:style w:type="paragraph" w:customStyle="1" w:styleId="BodyTextPolicyContact">
    <w:name w:val="Body Text Policy Contact"/>
    <w:basedOn w:val="Normal"/>
    <w:qFormat/>
    <w:rsid w:val="00366FD7"/>
    <w:pPr>
      <w:spacing w:before="120"/>
    </w:pPr>
  </w:style>
  <w:style w:type="character" w:styleId="CommentReference">
    <w:name w:val="annotation reference"/>
    <w:rsid w:val="00366FD7"/>
    <w:rPr>
      <w:sz w:val="16"/>
      <w:szCs w:val="16"/>
    </w:rPr>
  </w:style>
  <w:style w:type="paragraph" w:styleId="CommentText">
    <w:name w:val="annotation text"/>
    <w:basedOn w:val="Normal"/>
    <w:link w:val="CommentTextChar"/>
    <w:semiHidden/>
    <w:rsid w:val="00366FD7"/>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366FD7"/>
    <w:rPr>
      <w:rFonts w:ascii="Arial" w:hAnsi="Arial"/>
      <w:sz w:val="22"/>
    </w:rPr>
  </w:style>
  <w:style w:type="paragraph" w:customStyle="1" w:styleId="CommentSubject1">
    <w:name w:val="Comment Subject1"/>
    <w:basedOn w:val="CommentText"/>
    <w:next w:val="CommentText"/>
    <w:link w:val="CommentSubjectChar"/>
    <w:rsid w:val="00366FD7"/>
    <w:rPr>
      <w:b/>
      <w:bCs/>
    </w:rPr>
  </w:style>
  <w:style w:type="character" w:customStyle="1" w:styleId="CommentSubjectChar">
    <w:name w:val="Comment Subject Char"/>
    <w:link w:val="CommentSubject1"/>
    <w:rsid w:val="00366FD7"/>
    <w:rPr>
      <w:rFonts w:ascii="Arial" w:hAnsi="Arial"/>
      <w:b/>
      <w:bCs/>
      <w:sz w:val="22"/>
    </w:rPr>
  </w:style>
  <w:style w:type="paragraph" w:styleId="EnvelopeAddress">
    <w:name w:val="envelope address"/>
    <w:basedOn w:val="Normal"/>
    <w:rsid w:val="00366FD7"/>
    <w:pPr>
      <w:framePr w:w="7920" w:h="1980" w:hRule="exact" w:hSpace="180" w:wrap="auto" w:hAnchor="page" w:xAlign="center" w:yAlign="bottom"/>
      <w:ind w:left="2880"/>
    </w:pPr>
    <w:rPr>
      <w:caps/>
      <w:sz w:val="24"/>
    </w:rPr>
  </w:style>
  <w:style w:type="character" w:styleId="FollowedHyperlink">
    <w:name w:val="FollowedHyperlink"/>
    <w:rsid w:val="00366FD7"/>
    <w:rPr>
      <w:color w:val="800080"/>
      <w:u w:val="single"/>
    </w:rPr>
  </w:style>
  <w:style w:type="paragraph" w:styleId="Footer">
    <w:name w:val="footer"/>
    <w:basedOn w:val="Normal"/>
    <w:link w:val="FooterChar"/>
    <w:rsid w:val="00366FD7"/>
    <w:pPr>
      <w:tabs>
        <w:tab w:val="center" w:pos="4320"/>
        <w:tab w:val="right" w:pos="8640"/>
      </w:tabs>
    </w:pPr>
  </w:style>
  <w:style w:type="character" w:customStyle="1" w:styleId="FooterChar">
    <w:name w:val="Footer Char"/>
    <w:link w:val="Footer"/>
    <w:rsid w:val="00366FD7"/>
    <w:rPr>
      <w:rFonts w:ascii="Arial" w:hAnsi="Arial"/>
      <w:sz w:val="22"/>
    </w:rPr>
  </w:style>
  <w:style w:type="paragraph" w:customStyle="1" w:styleId="H2">
    <w:name w:val="H2"/>
    <w:basedOn w:val="Normal"/>
    <w:next w:val="Normal"/>
    <w:rsid w:val="00366FD7"/>
    <w:pPr>
      <w:keepNext/>
      <w:spacing w:before="100" w:after="100"/>
      <w:outlineLvl w:val="2"/>
    </w:pPr>
    <w:rPr>
      <w:b/>
      <w:snapToGrid w:val="0"/>
      <w:sz w:val="36"/>
    </w:rPr>
  </w:style>
  <w:style w:type="paragraph" w:styleId="Header">
    <w:name w:val="header"/>
    <w:basedOn w:val="Normal"/>
    <w:link w:val="HeaderChar"/>
    <w:rsid w:val="00366FD7"/>
    <w:pPr>
      <w:tabs>
        <w:tab w:val="center" w:pos="4320"/>
        <w:tab w:val="right" w:pos="8640"/>
      </w:tabs>
    </w:pPr>
    <w:rPr>
      <w:szCs w:val="24"/>
    </w:rPr>
  </w:style>
  <w:style w:type="character" w:customStyle="1" w:styleId="HeaderChar">
    <w:name w:val="Header Char"/>
    <w:link w:val="Header"/>
    <w:rsid w:val="00366FD7"/>
    <w:rPr>
      <w:rFonts w:ascii="Arial" w:hAnsi="Arial"/>
      <w:sz w:val="22"/>
      <w:szCs w:val="24"/>
    </w:rPr>
  </w:style>
  <w:style w:type="character" w:customStyle="1" w:styleId="Heading2Char">
    <w:name w:val="Heading 2 Char"/>
    <w:link w:val="Heading2"/>
    <w:rsid w:val="00CC599F"/>
    <w:rPr>
      <w:rFonts w:ascii="Arial" w:eastAsia="MS Mincho" w:hAnsi="Arial"/>
      <w:b/>
      <w:sz w:val="22"/>
      <w:szCs w:val="22"/>
    </w:rPr>
  </w:style>
  <w:style w:type="character" w:customStyle="1" w:styleId="Heading3Char">
    <w:name w:val="Heading 3 Char"/>
    <w:link w:val="Heading3"/>
    <w:rsid w:val="00366FD7"/>
    <w:rPr>
      <w:rFonts w:ascii="Arial" w:hAnsi="Arial"/>
      <w:sz w:val="22"/>
      <w:szCs w:val="24"/>
    </w:rPr>
  </w:style>
  <w:style w:type="character" w:customStyle="1" w:styleId="Heading4Char">
    <w:name w:val="Heading 4 Char"/>
    <w:link w:val="Heading4"/>
    <w:rsid w:val="00366FD7"/>
    <w:rPr>
      <w:rFonts w:ascii="Arial" w:hAnsi="Arial"/>
      <w:sz w:val="22"/>
    </w:rPr>
  </w:style>
  <w:style w:type="character" w:customStyle="1" w:styleId="Heading5Char">
    <w:name w:val="Heading 5 Char"/>
    <w:link w:val="Heading5"/>
    <w:rsid w:val="00366FD7"/>
    <w:rPr>
      <w:rFonts w:ascii="Arial" w:hAnsi="Arial"/>
      <w:sz w:val="22"/>
    </w:rPr>
  </w:style>
  <w:style w:type="character" w:customStyle="1" w:styleId="Heading6Char">
    <w:name w:val="Heading 6 Char"/>
    <w:link w:val="Heading6"/>
    <w:rsid w:val="00366FD7"/>
    <w:rPr>
      <w:rFonts w:ascii="Arial" w:hAnsi="Arial"/>
      <w:b/>
      <w:bCs/>
      <w:sz w:val="22"/>
      <w:szCs w:val="22"/>
    </w:rPr>
  </w:style>
  <w:style w:type="paragraph" w:styleId="HTMLPreformatted">
    <w:name w:val="HTML Preformatted"/>
    <w:basedOn w:val="Normal"/>
    <w:link w:val="HTMLPreformattedChar"/>
    <w:rsid w:val="00366FD7"/>
    <w:rPr>
      <w:rFonts w:ascii="Courier New" w:hAnsi="Courier New" w:cs="Courier New"/>
    </w:rPr>
  </w:style>
  <w:style w:type="character" w:customStyle="1" w:styleId="HTMLPreformattedChar">
    <w:name w:val="HTML Preformatted Char"/>
    <w:link w:val="HTMLPreformatted"/>
    <w:rsid w:val="00366FD7"/>
    <w:rPr>
      <w:rFonts w:ascii="Courier New" w:hAnsi="Courier New" w:cs="Courier New"/>
      <w:sz w:val="22"/>
    </w:rPr>
  </w:style>
  <w:style w:type="character" w:styleId="Hyperlink">
    <w:name w:val="Hyperlink"/>
    <w:rsid w:val="00366FD7"/>
    <w:rPr>
      <w:color w:val="0000FF"/>
      <w:u w:val="single"/>
    </w:rPr>
  </w:style>
  <w:style w:type="paragraph" w:styleId="ListParagraph">
    <w:name w:val="List Paragraph"/>
    <w:basedOn w:val="Normal"/>
    <w:uiPriority w:val="34"/>
    <w:qFormat/>
    <w:rsid w:val="00366FD7"/>
    <w:pPr>
      <w:ind w:left="720"/>
    </w:pPr>
  </w:style>
  <w:style w:type="paragraph" w:styleId="NormalWeb">
    <w:name w:val="Normal (Web)"/>
    <w:basedOn w:val="Normal"/>
    <w:autoRedefine/>
    <w:rsid w:val="00366FD7"/>
  </w:style>
  <w:style w:type="paragraph" w:styleId="PlainText">
    <w:name w:val="Plain Text"/>
    <w:basedOn w:val="Normal"/>
    <w:link w:val="PlainTextChar"/>
    <w:rsid w:val="00366FD7"/>
    <w:rPr>
      <w:rFonts w:ascii="Courier New" w:hAnsi="Courier New" w:cs="Courier New"/>
    </w:rPr>
  </w:style>
  <w:style w:type="character" w:customStyle="1" w:styleId="PlainTextChar">
    <w:name w:val="Plain Text Char"/>
    <w:link w:val="PlainText"/>
    <w:rsid w:val="00366FD7"/>
    <w:rPr>
      <w:rFonts w:ascii="Courier New" w:hAnsi="Courier New" w:cs="Courier New"/>
      <w:sz w:val="22"/>
    </w:rPr>
  </w:style>
  <w:style w:type="paragraph" w:customStyle="1" w:styleId="RelatedPP">
    <w:name w:val="Related P &amp; P"/>
    <w:basedOn w:val="Normal"/>
    <w:next w:val="BodyText"/>
    <w:qFormat/>
    <w:rsid w:val="00366FD7"/>
    <w:pPr>
      <w:spacing w:before="120" w:after="120"/>
    </w:pPr>
    <w:rPr>
      <w:b/>
    </w:rPr>
  </w:style>
  <w:style w:type="character" w:styleId="Strong">
    <w:name w:val="Strong"/>
    <w:qFormat/>
    <w:rsid w:val="00366FD7"/>
    <w:rPr>
      <w:b/>
      <w:bCs/>
    </w:rPr>
  </w:style>
  <w:style w:type="paragraph" w:styleId="Title">
    <w:name w:val="Title"/>
    <w:basedOn w:val="Normal"/>
    <w:link w:val="TitleChar"/>
    <w:qFormat/>
    <w:rsid w:val="00366FD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366FD7"/>
    <w:rPr>
      <w:rFonts w:ascii="Calibri Light" w:hAnsi="Calibri Light"/>
      <w:b/>
      <w:bCs/>
      <w:kern w:val="28"/>
      <w:sz w:val="32"/>
      <w:szCs w:val="32"/>
    </w:rPr>
  </w:style>
  <w:style w:type="character" w:customStyle="1" w:styleId="Heading1Char">
    <w:name w:val="Heading 1 Char"/>
    <w:link w:val="Heading1"/>
    <w:rsid w:val="00CC599F"/>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5209">
      <w:bodyDiv w:val="1"/>
      <w:marLeft w:val="0"/>
      <w:marRight w:val="0"/>
      <w:marTop w:val="0"/>
      <w:marBottom w:val="0"/>
      <w:divBdr>
        <w:top w:val="none" w:sz="0" w:space="0" w:color="auto"/>
        <w:left w:val="none" w:sz="0" w:space="0" w:color="auto"/>
        <w:bottom w:val="none" w:sz="0" w:space="0" w:color="auto"/>
        <w:right w:val="none" w:sz="0" w:space="0" w:color="auto"/>
      </w:divBdr>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64D3D-8AFA-41DA-B6D3-55E755DD1B46}">
  <ds:schemaRefs>
    <ds:schemaRef ds:uri="http://schemas.microsoft.com/sharepoint/v3/contenttype/forms"/>
  </ds:schemaRefs>
</ds:datastoreItem>
</file>

<file path=customXml/itemProps2.xml><?xml version="1.0" encoding="utf-8"?>
<ds:datastoreItem xmlns:ds="http://schemas.openxmlformats.org/officeDocument/2006/customXml" ds:itemID="{BBACC4D0-C4B4-4F44-88FE-49230A990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79892B-F5AB-4B7C-890A-223B43F0BA80}">
  <ds:schemaRefs>
    <ds:schemaRef ds:uri="http://schemas.openxmlformats.org/officeDocument/2006/bibliography"/>
  </ds:schemaRefs>
</ds:datastoreItem>
</file>

<file path=customXml/itemProps4.xml><?xml version="1.0" encoding="utf-8"?>
<ds:datastoreItem xmlns:ds="http://schemas.openxmlformats.org/officeDocument/2006/customXml" ds:itemID="{17EC1CC1-EDD0-423A-AB5B-656A008024C5}">
  <ds:schemaRefs>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729</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11</cp:revision>
  <cp:lastPrinted>2017-04-28T23:10:00Z</cp:lastPrinted>
  <dcterms:created xsi:type="dcterms:W3CDTF">2009-05-13T19:55:00Z</dcterms:created>
  <dcterms:modified xsi:type="dcterms:W3CDTF">2025-01-22T21:09:00Z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