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3B612" w14:textId="1E6F1545" w:rsidR="00471ABF" w:rsidRDefault="00471ABF" w:rsidP="00A96B5E">
      <w:pPr>
        <w:pStyle w:val="Heading1"/>
      </w:pPr>
      <w:r>
        <w:t>500.100</w:t>
      </w:r>
      <w:r>
        <w:tab/>
      </w:r>
      <w:r w:rsidRPr="00471ABF">
        <w:t xml:space="preserve">STANDARDS OF EMPLOYEE </w:t>
      </w:r>
      <w:r w:rsidR="00C52579">
        <w:t xml:space="preserve">ETHICAL </w:t>
      </w:r>
      <w:r w:rsidRPr="00471ABF">
        <w:t>CONDUCT</w:t>
      </w:r>
      <w:r>
        <w:t xml:space="preserve"> POLICY</w:t>
      </w:r>
    </w:p>
    <w:p w14:paraId="43FC98EB" w14:textId="77777777" w:rsidR="00471ABF" w:rsidRDefault="00471ABF" w:rsidP="00A96B5E">
      <w:pPr>
        <w:pStyle w:val="BodyText"/>
      </w:pPr>
      <w:r>
        <w:t xml:space="preserve">The college is governed by the provisions of </w:t>
      </w:r>
      <w:r w:rsidR="00E47E5D">
        <w:t xml:space="preserve">the Ethics in Public Service Act, </w:t>
      </w:r>
      <w:hyperlink r:id="rId11" w:history="1">
        <w:r w:rsidR="00C73F17">
          <w:rPr>
            <w:rStyle w:val="Hyperlink"/>
          </w:rPr>
          <w:t xml:space="preserve">RCW </w:t>
        </w:r>
        <w:r w:rsidRPr="0071240C">
          <w:rPr>
            <w:rStyle w:val="Hyperlink"/>
          </w:rPr>
          <w:t>42.52</w:t>
        </w:r>
      </w:hyperlink>
      <w:r>
        <w:t>.</w:t>
      </w:r>
      <w:r w:rsidR="00A96B5E">
        <w:t xml:space="preserve"> </w:t>
      </w:r>
      <w:r>
        <w:t>The president is responsible for ensuring that all college employees perform their responsibilities under this act or according to college procedures established thereon.</w:t>
      </w:r>
    </w:p>
    <w:p w14:paraId="4C835B0B" w14:textId="77777777" w:rsidR="00471ABF" w:rsidRDefault="00471ABF" w:rsidP="00A96B5E">
      <w:pPr>
        <w:pStyle w:val="BodyText"/>
      </w:pPr>
      <w:r>
        <w:t xml:space="preserve">Wenatchee Valley College is a state agency operated in accordance with Washington </w:t>
      </w:r>
      <w:r w:rsidR="008333B4">
        <w:t>s</w:t>
      </w:r>
      <w:r>
        <w:t>tate law.</w:t>
      </w:r>
      <w:r w:rsidR="00A96B5E">
        <w:t xml:space="preserve"> </w:t>
      </w:r>
      <w:r>
        <w:t>To protect the public interest, college employees are obligated to treat their positions as a public trust, using their official powers and duties and the resources of the college only to advance the public interest.</w:t>
      </w:r>
      <w:r w:rsidR="00A96B5E">
        <w:t xml:space="preserve"> </w:t>
      </w:r>
      <w:r>
        <w:t>This obligation requires that all employees:</w:t>
      </w:r>
    </w:p>
    <w:p w14:paraId="66488F82" w14:textId="77777777" w:rsidR="00471ABF" w:rsidRDefault="00A96B5E" w:rsidP="00A96B5E">
      <w:pPr>
        <w:pStyle w:val="Heading3"/>
        <w:ind w:left="360"/>
      </w:pPr>
      <w:r>
        <w:t>1</w:t>
      </w:r>
      <w:r w:rsidR="00471ABF">
        <w:t>.</w:t>
      </w:r>
      <w:r w:rsidR="00471ABF">
        <w:tab/>
        <w:t>Protect the integrity of the college by being independent and impartial in the exercise of their duties, avoiding the use of their position for personal gain or private advantage.</w:t>
      </w:r>
    </w:p>
    <w:p w14:paraId="08B65841" w14:textId="77777777" w:rsidR="00471ABF" w:rsidRDefault="00A96B5E" w:rsidP="00A96B5E">
      <w:pPr>
        <w:pStyle w:val="Heading3"/>
        <w:ind w:left="360"/>
      </w:pPr>
      <w:r>
        <w:t>2</w:t>
      </w:r>
      <w:r w:rsidR="00471ABF">
        <w:t>.</w:t>
      </w:r>
      <w:r w:rsidR="00471ABF">
        <w:tab/>
        <w:t>Promote an environment free from fraud, abuse of authority and misuse of public property.</w:t>
      </w:r>
    </w:p>
    <w:p w14:paraId="566469EA" w14:textId="77777777" w:rsidR="00471ABF" w:rsidRDefault="00A96B5E" w:rsidP="00A96B5E">
      <w:pPr>
        <w:pStyle w:val="Heading3"/>
        <w:ind w:left="360"/>
      </w:pPr>
      <w:r>
        <w:t>3</w:t>
      </w:r>
      <w:r w:rsidR="00471ABF">
        <w:t>.</w:t>
      </w:r>
      <w:r w:rsidR="00471ABF">
        <w:tab/>
        <w:t>Create a work environment that is free from all forms of unlawful discrimination and harassment.</w:t>
      </w:r>
    </w:p>
    <w:p w14:paraId="6540079A" w14:textId="77777777" w:rsidR="00471ABF" w:rsidRDefault="00A96B5E" w:rsidP="00A96B5E">
      <w:pPr>
        <w:pStyle w:val="Heading3"/>
        <w:ind w:left="360"/>
      </w:pPr>
      <w:r>
        <w:t>4</w:t>
      </w:r>
      <w:r w:rsidR="00471ABF">
        <w:t>.</w:t>
      </w:r>
      <w:r w:rsidR="00471ABF">
        <w:tab/>
        <w:t>Treat members of the campus community and the community at large with respect, concern, courtesy, and responsiveness.</w:t>
      </w:r>
    </w:p>
    <w:p w14:paraId="647097BA" w14:textId="77777777" w:rsidR="00471ABF" w:rsidRDefault="00A96B5E" w:rsidP="00A96B5E">
      <w:pPr>
        <w:pStyle w:val="Heading3"/>
        <w:ind w:left="360"/>
      </w:pPr>
      <w:r>
        <w:t>5</w:t>
      </w:r>
      <w:r w:rsidR="00471ABF">
        <w:t>.</w:t>
      </w:r>
      <w:r w:rsidR="00471ABF">
        <w:tab/>
        <w:t>Protect confidential information to which employees have access.</w:t>
      </w:r>
    </w:p>
    <w:p w14:paraId="4E79B347" w14:textId="77777777" w:rsidR="00471ABF" w:rsidRPr="00FB18EF" w:rsidRDefault="00471ABF" w:rsidP="00A96B5E">
      <w:pPr>
        <w:pStyle w:val="BodyText"/>
      </w:pPr>
      <w:r w:rsidRPr="00FB18EF">
        <w:t>The board of trustees directs the president to disseminate this policy and to publish the basic principles of RCW 42.52 (the Ethics in Public Service Law) to ensure that college employees are aware of their obligations under the law.</w:t>
      </w:r>
    </w:p>
    <w:p w14:paraId="2DDF9C89" w14:textId="77777777" w:rsidR="00471ABF" w:rsidRDefault="00471ABF" w:rsidP="00A96B5E">
      <w:pPr>
        <w:pStyle w:val="BodyTextItalicBOT"/>
      </w:pPr>
      <w:r w:rsidRPr="00FB18EF">
        <w:t xml:space="preserve">Adopted by the </w:t>
      </w:r>
      <w:r>
        <w:t>b</w:t>
      </w:r>
      <w:r w:rsidRPr="00FB18EF">
        <w:t xml:space="preserve">oard of </w:t>
      </w:r>
      <w:r>
        <w:t>t</w:t>
      </w:r>
      <w:r w:rsidRPr="00FB18EF">
        <w:t>rustees: 9/12/01</w:t>
      </w:r>
    </w:p>
    <w:p w14:paraId="76850344" w14:textId="6D580BEF" w:rsidR="008305F1" w:rsidRPr="008305F1" w:rsidRDefault="008305F1" w:rsidP="008305F1">
      <w:pPr>
        <w:pStyle w:val="BodyTextItalicBOT"/>
      </w:pPr>
      <w:r>
        <w:t xml:space="preserve">Last reviewed: </w:t>
      </w:r>
      <w:r w:rsidR="00C52579">
        <w:t>1/6/26</w:t>
      </w:r>
    </w:p>
    <w:p w14:paraId="67DB3D30" w14:textId="77777777" w:rsidR="00A96B5E" w:rsidRDefault="00A96B5E" w:rsidP="00A96B5E">
      <w:pPr>
        <w:pStyle w:val="BodyTextPolicyContact"/>
      </w:pPr>
      <w:r>
        <w:t>Policy contact: Human Resources</w:t>
      </w:r>
    </w:p>
    <w:p w14:paraId="60C75372" w14:textId="77777777" w:rsidR="008305F1" w:rsidRDefault="008305F1" w:rsidP="008305F1">
      <w:pPr>
        <w:pStyle w:val="RelatedPP"/>
      </w:pPr>
      <w:r>
        <w:t>Related policies and procedures</w:t>
      </w:r>
    </w:p>
    <w:p w14:paraId="59D923AA" w14:textId="77777777" w:rsidR="00086BB9" w:rsidRDefault="008305F1" w:rsidP="00C120F7">
      <w:pPr>
        <w:pStyle w:val="000000RelatedPolicies"/>
        <w:rPr>
          <w:rStyle w:val="Hyperlink"/>
        </w:rPr>
      </w:pPr>
      <w:r w:rsidRPr="008A538B">
        <w:tab/>
      </w:r>
      <w:r w:rsidR="00086BB9" w:rsidRPr="008A538B">
        <w:t>500.090</w:t>
      </w:r>
      <w:r w:rsidR="00086BB9" w:rsidRPr="008A538B">
        <w:tab/>
      </w:r>
      <w:hyperlink r:id="rId12" w:history="1">
        <w:r w:rsidR="00086BB9" w:rsidRPr="008A538B">
          <w:rPr>
            <w:rStyle w:val="Hyperlink"/>
          </w:rPr>
          <w:t>Workplace Civility &amp; Respect Policy</w:t>
        </w:r>
      </w:hyperlink>
    </w:p>
    <w:p w14:paraId="7A3A1622" w14:textId="77777777" w:rsidR="00C120F7" w:rsidRDefault="00086BB9" w:rsidP="00C120F7">
      <w:pPr>
        <w:pStyle w:val="000000RelatedPolicies"/>
        <w:rPr>
          <w:rStyle w:val="Hyperlink"/>
        </w:rPr>
      </w:pPr>
      <w:r w:rsidRPr="008A538B">
        <w:tab/>
        <w:t>500.115</w:t>
      </w:r>
      <w:r w:rsidRPr="008A538B">
        <w:tab/>
      </w:r>
      <w:hyperlink r:id="rId13" w:history="1">
        <w:r w:rsidRPr="008A538B">
          <w:rPr>
            <w:rStyle w:val="Hyperlink"/>
          </w:rPr>
          <w:t>Ethical Conduct/Conflict of Interest Policy</w:t>
        </w:r>
      </w:hyperlink>
    </w:p>
    <w:p w14:paraId="21700D57" w14:textId="4C3189AA" w:rsidR="00C120F7" w:rsidRPr="00C120F7" w:rsidRDefault="00C120F7" w:rsidP="00C120F7">
      <w:pPr>
        <w:pStyle w:val="000000RelatedPolicies"/>
      </w:pPr>
      <w:r>
        <w:tab/>
        <w:t>500.</w:t>
      </w:r>
      <w:r w:rsidR="00C52579">
        <w:t>5</w:t>
      </w:r>
      <w:r>
        <w:t>25</w:t>
      </w:r>
      <w:r w:rsidRPr="00C120F7">
        <w:tab/>
      </w:r>
      <w:hyperlink r:id="rId14" w:history="1">
        <w:r w:rsidRPr="00C120F7">
          <w:rPr>
            <w:rStyle w:val="Hyperlink"/>
          </w:rPr>
          <w:t>Intellectual Property Policy</w:t>
        </w:r>
      </w:hyperlink>
    </w:p>
    <w:sectPr w:rsidR="00C120F7" w:rsidRPr="00C120F7" w:rsidSect="008C7A5C">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5D8D8" w14:textId="77777777" w:rsidR="00DE07D3" w:rsidRDefault="00DE07D3">
      <w:r>
        <w:separator/>
      </w:r>
    </w:p>
  </w:endnote>
  <w:endnote w:type="continuationSeparator" w:id="0">
    <w:p w14:paraId="26DC13B8" w14:textId="77777777" w:rsidR="00DE07D3" w:rsidRDefault="00DE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145E" w14:textId="77777777" w:rsidR="00C57C98" w:rsidRDefault="00C57C9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AB31" w14:textId="77777777" w:rsidR="00C57C98" w:rsidRDefault="00C57C9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DF3F" w14:textId="77777777" w:rsidR="00C57C98" w:rsidRDefault="00C57C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C872A" w14:textId="77777777" w:rsidR="00DE07D3" w:rsidRDefault="00DE07D3">
      <w:r>
        <w:separator/>
      </w:r>
    </w:p>
  </w:footnote>
  <w:footnote w:type="continuationSeparator" w:id="0">
    <w:p w14:paraId="385C136F" w14:textId="77777777" w:rsidR="00DE07D3" w:rsidRDefault="00DE0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AC72" w14:textId="77777777" w:rsidR="00C57C98" w:rsidRDefault="00C57C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89AC7" w14:textId="77777777" w:rsidR="00DE07D3" w:rsidRDefault="00DE07D3">
    <w:pPr>
      <w:tabs>
        <w:tab w:val="right" w:pos="9360"/>
      </w:tabs>
      <w:rPr>
        <w:rFonts w:eastAsia="MS Mincho"/>
      </w:rPr>
    </w:pPr>
    <w:r>
      <w:rPr>
        <w:rFonts w:eastAsia="MS Mincho"/>
      </w:rPr>
      <w:t>Wenatchee Valley C</w:t>
    </w:r>
    <w:r w:rsidR="00C57C98">
      <w:rPr>
        <w:rFonts w:eastAsia="MS Mincho"/>
      </w:rPr>
      <w:t>ollege</w:t>
    </w:r>
    <w:r w:rsidR="00C57C98">
      <w:rPr>
        <w:rFonts w:eastAsia="MS Mincho"/>
      </w:rPr>
      <w:tab/>
    </w:r>
    <w:r w:rsidR="007C18B9">
      <w:rPr>
        <w:rFonts w:eastAsia="MS Mincho"/>
      </w:rPr>
      <w:t>500.000 HUMAN RESOURCES</w:t>
    </w:r>
  </w:p>
  <w:p w14:paraId="40667585" w14:textId="77777777" w:rsidR="00DE07D3" w:rsidRDefault="007C18B9">
    <w:r>
      <w:rPr>
        <w:rFonts w:eastAsia="MS Mincho"/>
      </w:rPr>
      <w:t xml:space="preserve">COLLEGE </w:t>
    </w:r>
    <w:r w:rsidR="00C57C98">
      <w:rPr>
        <w:rFonts w:eastAsia="MS Mincho"/>
      </w:rPr>
      <w:t>POLICY STATEMENT</w:t>
    </w:r>
  </w:p>
  <w:p w14:paraId="35B7561E" w14:textId="77777777" w:rsidR="00DE07D3" w:rsidRDefault="00DE07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787DF" w14:textId="77777777" w:rsidR="00C57C98" w:rsidRDefault="00C57C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3"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5"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9"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0"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7"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9"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2"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3"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4"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5"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37353516">
    <w:abstractNumId w:val="8"/>
  </w:num>
  <w:num w:numId="2" w16cid:durableId="165480473">
    <w:abstractNumId w:val="9"/>
  </w:num>
  <w:num w:numId="3" w16cid:durableId="338504972">
    <w:abstractNumId w:val="23"/>
  </w:num>
  <w:num w:numId="4" w16cid:durableId="538668265">
    <w:abstractNumId w:val="24"/>
  </w:num>
  <w:num w:numId="5" w16cid:durableId="206721009">
    <w:abstractNumId w:val="21"/>
  </w:num>
  <w:num w:numId="6" w16cid:durableId="1149857634">
    <w:abstractNumId w:val="2"/>
  </w:num>
  <w:num w:numId="7" w16cid:durableId="1258177751">
    <w:abstractNumId w:val="7"/>
  </w:num>
  <w:num w:numId="8" w16cid:durableId="1226912057">
    <w:abstractNumId w:val="22"/>
  </w:num>
  <w:num w:numId="9" w16cid:durableId="258756447">
    <w:abstractNumId w:val="18"/>
  </w:num>
  <w:num w:numId="10" w16cid:durableId="1535923014">
    <w:abstractNumId w:val="4"/>
  </w:num>
  <w:num w:numId="11" w16cid:durableId="1334457013">
    <w:abstractNumId w:val="16"/>
  </w:num>
  <w:num w:numId="12" w16cid:durableId="1822043696">
    <w:abstractNumId w:val="26"/>
  </w:num>
  <w:num w:numId="13" w16cid:durableId="777720104">
    <w:abstractNumId w:val="0"/>
  </w:num>
  <w:num w:numId="14" w16cid:durableId="5178393">
    <w:abstractNumId w:val="10"/>
  </w:num>
  <w:num w:numId="15" w16cid:durableId="63188182">
    <w:abstractNumId w:val="15"/>
  </w:num>
  <w:num w:numId="16" w16cid:durableId="1246525495">
    <w:abstractNumId w:val="11"/>
  </w:num>
  <w:num w:numId="17" w16cid:durableId="1594973516">
    <w:abstractNumId w:val="1"/>
  </w:num>
  <w:num w:numId="18" w16cid:durableId="1058359207">
    <w:abstractNumId w:val="28"/>
  </w:num>
  <w:num w:numId="19" w16cid:durableId="890581818">
    <w:abstractNumId w:val="5"/>
  </w:num>
  <w:num w:numId="20" w16cid:durableId="1019352029">
    <w:abstractNumId w:val="25"/>
  </w:num>
  <w:num w:numId="21" w16cid:durableId="387070141">
    <w:abstractNumId w:val="20"/>
  </w:num>
  <w:num w:numId="22" w16cid:durableId="2145926390">
    <w:abstractNumId w:val="33"/>
  </w:num>
  <w:num w:numId="23" w16cid:durableId="1051617108">
    <w:abstractNumId w:val="14"/>
  </w:num>
  <w:num w:numId="24" w16cid:durableId="12611009">
    <w:abstractNumId w:val="17"/>
  </w:num>
  <w:num w:numId="25" w16cid:durableId="2143381530">
    <w:abstractNumId w:val="32"/>
  </w:num>
  <w:num w:numId="26" w16cid:durableId="733235830">
    <w:abstractNumId w:val="34"/>
  </w:num>
  <w:num w:numId="27" w16cid:durableId="681662124">
    <w:abstractNumId w:val="19"/>
  </w:num>
  <w:num w:numId="28" w16cid:durableId="873739201">
    <w:abstractNumId w:val="31"/>
  </w:num>
  <w:num w:numId="29" w16cid:durableId="1593515947">
    <w:abstractNumId w:val="30"/>
  </w:num>
  <w:num w:numId="30" w16cid:durableId="942491932">
    <w:abstractNumId w:val="29"/>
  </w:num>
  <w:num w:numId="31" w16cid:durableId="2126197540">
    <w:abstractNumId w:val="6"/>
  </w:num>
  <w:num w:numId="32" w16cid:durableId="2133621963">
    <w:abstractNumId w:val="27"/>
  </w:num>
  <w:num w:numId="33" w16cid:durableId="1904943746">
    <w:abstractNumId w:val="3"/>
  </w:num>
  <w:num w:numId="34" w16cid:durableId="332535792">
    <w:abstractNumId w:val="13"/>
  </w:num>
  <w:num w:numId="35" w16cid:durableId="20727731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7ED4"/>
    <w:rsid w:val="00066375"/>
    <w:rsid w:val="00070CC7"/>
    <w:rsid w:val="000750EA"/>
    <w:rsid w:val="000766C4"/>
    <w:rsid w:val="00077897"/>
    <w:rsid w:val="00083F69"/>
    <w:rsid w:val="0008564D"/>
    <w:rsid w:val="00085ADC"/>
    <w:rsid w:val="00086BB9"/>
    <w:rsid w:val="000978AE"/>
    <w:rsid w:val="000979B3"/>
    <w:rsid w:val="000A7AE6"/>
    <w:rsid w:val="000B4BD4"/>
    <w:rsid w:val="000C7FB4"/>
    <w:rsid w:val="000F487E"/>
    <w:rsid w:val="000F4899"/>
    <w:rsid w:val="000F5C9F"/>
    <w:rsid w:val="00114ADF"/>
    <w:rsid w:val="00130843"/>
    <w:rsid w:val="00137102"/>
    <w:rsid w:val="00153833"/>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50EA0"/>
    <w:rsid w:val="00251E65"/>
    <w:rsid w:val="0025256F"/>
    <w:rsid w:val="00253839"/>
    <w:rsid w:val="00260B6A"/>
    <w:rsid w:val="00264218"/>
    <w:rsid w:val="00270224"/>
    <w:rsid w:val="00270B6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42AE9"/>
    <w:rsid w:val="00344844"/>
    <w:rsid w:val="00344B37"/>
    <w:rsid w:val="00350808"/>
    <w:rsid w:val="00354346"/>
    <w:rsid w:val="00364C77"/>
    <w:rsid w:val="0039194C"/>
    <w:rsid w:val="003B54E7"/>
    <w:rsid w:val="003C6386"/>
    <w:rsid w:val="003E17D5"/>
    <w:rsid w:val="004137FB"/>
    <w:rsid w:val="00421133"/>
    <w:rsid w:val="004404BF"/>
    <w:rsid w:val="00441620"/>
    <w:rsid w:val="004469EE"/>
    <w:rsid w:val="00447791"/>
    <w:rsid w:val="00456669"/>
    <w:rsid w:val="00464A46"/>
    <w:rsid w:val="00466EE2"/>
    <w:rsid w:val="00471ABF"/>
    <w:rsid w:val="00475786"/>
    <w:rsid w:val="00495154"/>
    <w:rsid w:val="004A0BE5"/>
    <w:rsid w:val="004A6FF9"/>
    <w:rsid w:val="004D4440"/>
    <w:rsid w:val="004D6F80"/>
    <w:rsid w:val="004D7126"/>
    <w:rsid w:val="004E7ECB"/>
    <w:rsid w:val="004F17FE"/>
    <w:rsid w:val="00502C1E"/>
    <w:rsid w:val="00517818"/>
    <w:rsid w:val="00531B5D"/>
    <w:rsid w:val="00536628"/>
    <w:rsid w:val="00537E68"/>
    <w:rsid w:val="00540A01"/>
    <w:rsid w:val="00543187"/>
    <w:rsid w:val="0057019E"/>
    <w:rsid w:val="005706B5"/>
    <w:rsid w:val="00573D41"/>
    <w:rsid w:val="0057427C"/>
    <w:rsid w:val="0057687D"/>
    <w:rsid w:val="005777BD"/>
    <w:rsid w:val="005859F9"/>
    <w:rsid w:val="0059294E"/>
    <w:rsid w:val="005B0282"/>
    <w:rsid w:val="005B4145"/>
    <w:rsid w:val="005C0DB6"/>
    <w:rsid w:val="005E6242"/>
    <w:rsid w:val="005E65A2"/>
    <w:rsid w:val="005F1A36"/>
    <w:rsid w:val="00612D86"/>
    <w:rsid w:val="00622764"/>
    <w:rsid w:val="00623578"/>
    <w:rsid w:val="00632B64"/>
    <w:rsid w:val="006378C7"/>
    <w:rsid w:val="00637B8D"/>
    <w:rsid w:val="0067318B"/>
    <w:rsid w:val="006733B0"/>
    <w:rsid w:val="0068434B"/>
    <w:rsid w:val="00690B17"/>
    <w:rsid w:val="006A1A09"/>
    <w:rsid w:val="006A374B"/>
    <w:rsid w:val="006A4D6C"/>
    <w:rsid w:val="006A5621"/>
    <w:rsid w:val="006B11AD"/>
    <w:rsid w:val="006B6360"/>
    <w:rsid w:val="006D2719"/>
    <w:rsid w:val="006D4731"/>
    <w:rsid w:val="006D7198"/>
    <w:rsid w:val="006E47C4"/>
    <w:rsid w:val="006F19C9"/>
    <w:rsid w:val="00700A52"/>
    <w:rsid w:val="00704042"/>
    <w:rsid w:val="0070712E"/>
    <w:rsid w:val="00710312"/>
    <w:rsid w:val="007103CB"/>
    <w:rsid w:val="0071240C"/>
    <w:rsid w:val="00712961"/>
    <w:rsid w:val="007156AA"/>
    <w:rsid w:val="0071763D"/>
    <w:rsid w:val="007234AF"/>
    <w:rsid w:val="00723F09"/>
    <w:rsid w:val="00727243"/>
    <w:rsid w:val="00727CC1"/>
    <w:rsid w:val="00735E7D"/>
    <w:rsid w:val="0074062C"/>
    <w:rsid w:val="00741D78"/>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18B9"/>
    <w:rsid w:val="007D1087"/>
    <w:rsid w:val="007D1CCD"/>
    <w:rsid w:val="007D4BEC"/>
    <w:rsid w:val="007E4310"/>
    <w:rsid w:val="007E5C4D"/>
    <w:rsid w:val="007F2607"/>
    <w:rsid w:val="007F3B80"/>
    <w:rsid w:val="00802256"/>
    <w:rsid w:val="00802464"/>
    <w:rsid w:val="00802685"/>
    <w:rsid w:val="0080784E"/>
    <w:rsid w:val="00811E75"/>
    <w:rsid w:val="00814D81"/>
    <w:rsid w:val="00817371"/>
    <w:rsid w:val="008305F1"/>
    <w:rsid w:val="008333B4"/>
    <w:rsid w:val="008346B1"/>
    <w:rsid w:val="008526C2"/>
    <w:rsid w:val="00857F7B"/>
    <w:rsid w:val="00860DC7"/>
    <w:rsid w:val="00872AE5"/>
    <w:rsid w:val="0087443B"/>
    <w:rsid w:val="00874A0C"/>
    <w:rsid w:val="00875970"/>
    <w:rsid w:val="0087629A"/>
    <w:rsid w:val="00885A4C"/>
    <w:rsid w:val="008910D1"/>
    <w:rsid w:val="008A538B"/>
    <w:rsid w:val="008B2765"/>
    <w:rsid w:val="008B6129"/>
    <w:rsid w:val="008C7A5C"/>
    <w:rsid w:val="008D67C7"/>
    <w:rsid w:val="008E2717"/>
    <w:rsid w:val="008E3F68"/>
    <w:rsid w:val="008E7657"/>
    <w:rsid w:val="008F7C90"/>
    <w:rsid w:val="0092776A"/>
    <w:rsid w:val="009373C1"/>
    <w:rsid w:val="009426E4"/>
    <w:rsid w:val="009435B6"/>
    <w:rsid w:val="0095000C"/>
    <w:rsid w:val="00950D5A"/>
    <w:rsid w:val="009521A7"/>
    <w:rsid w:val="00953B18"/>
    <w:rsid w:val="009564C5"/>
    <w:rsid w:val="00971899"/>
    <w:rsid w:val="009720A7"/>
    <w:rsid w:val="009722F1"/>
    <w:rsid w:val="009730A1"/>
    <w:rsid w:val="009770EB"/>
    <w:rsid w:val="009A002D"/>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41A5"/>
    <w:rsid w:val="00A05B30"/>
    <w:rsid w:val="00A060D6"/>
    <w:rsid w:val="00A31AA6"/>
    <w:rsid w:val="00A325BC"/>
    <w:rsid w:val="00A32FF7"/>
    <w:rsid w:val="00A34524"/>
    <w:rsid w:val="00A363FB"/>
    <w:rsid w:val="00A606D9"/>
    <w:rsid w:val="00A73148"/>
    <w:rsid w:val="00A7321E"/>
    <w:rsid w:val="00A73347"/>
    <w:rsid w:val="00A85537"/>
    <w:rsid w:val="00A95A3B"/>
    <w:rsid w:val="00A96B5E"/>
    <w:rsid w:val="00AA2B11"/>
    <w:rsid w:val="00AB4F32"/>
    <w:rsid w:val="00AD2766"/>
    <w:rsid w:val="00AD593E"/>
    <w:rsid w:val="00AE1088"/>
    <w:rsid w:val="00AE6B7F"/>
    <w:rsid w:val="00AF4F42"/>
    <w:rsid w:val="00AF6C4E"/>
    <w:rsid w:val="00B008D9"/>
    <w:rsid w:val="00B028D4"/>
    <w:rsid w:val="00B04FC5"/>
    <w:rsid w:val="00B05D4D"/>
    <w:rsid w:val="00B063B0"/>
    <w:rsid w:val="00B07CF9"/>
    <w:rsid w:val="00B13F37"/>
    <w:rsid w:val="00B21A06"/>
    <w:rsid w:val="00B33EA6"/>
    <w:rsid w:val="00B3423E"/>
    <w:rsid w:val="00B3586C"/>
    <w:rsid w:val="00B53E24"/>
    <w:rsid w:val="00B63B42"/>
    <w:rsid w:val="00B644A6"/>
    <w:rsid w:val="00B6598B"/>
    <w:rsid w:val="00B65BF0"/>
    <w:rsid w:val="00B65DCD"/>
    <w:rsid w:val="00B75A5A"/>
    <w:rsid w:val="00B81BAC"/>
    <w:rsid w:val="00B833D2"/>
    <w:rsid w:val="00B95B16"/>
    <w:rsid w:val="00B96E64"/>
    <w:rsid w:val="00B97548"/>
    <w:rsid w:val="00BA2E57"/>
    <w:rsid w:val="00BB08E6"/>
    <w:rsid w:val="00BB13FE"/>
    <w:rsid w:val="00BB1677"/>
    <w:rsid w:val="00BB3519"/>
    <w:rsid w:val="00BC02A4"/>
    <w:rsid w:val="00BD4778"/>
    <w:rsid w:val="00BD5D6A"/>
    <w:rsid w:val="00BE24A2"/>
    <w:rsid w:val="00BE3CBF"/>
    <w:rsid w:val="00BE644F"/>
    <w:rsid w:val="00BE74B8"/>
    <w:rsid w:val="00BF0B98"/>
    <w:rsid w:val="00C10D77"/>
    <w:rsid w:val="00C10F37"/>
    <w:rsid w:val="00C120F7"/>
    <w:rsid w:val="00C144DB"/>
    <w:rsid w:val="00C24085"/>
    <w:rsid w:val="00C321FD"/>
    <w:rsid w:val="00C34C03"/>
    <w:rsid w:val="00C379B4"/>
    <w:rsid w:val="00C37AE0"/>
    <w:rsid w:val="00C42328"/>
    <w:rsid w:val="00C52579"/>
    <w:rsid w:val="00C57C98"/>
    <w:rsid w:val="00C73F17"/>
    <w:rsid w:val="00C80086"/>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2100A"/>
    <w:rsid w:val="00D260A3"/>
    <w:rsid w:val="00D3412E"/>
    <w:rsid w:val="00D37D7C"/>
    <w:rsid w:val="00D457D1"/>
    <w:rsid w:val="00D459A2"/>
    <w:rsid w:val="00D508B7"/>
    <w:rsid w:val="00D531D7"/>
    <w:rsid w:val="00D53C0C"/>
    <w:rsid w:val="00D549DF"/>
    <w:rsid w:val="00D6705F"/>
    <w:rsid w:val="00D8351E"/>
    <w:rsid w:val="00DA1BCC"/>
    <w:rsid w:val="00DB045C"/>
    <w:rsid w:val="00DB10C8"/>
    <w:rsid w:val="00DB123D"/>
    <w:rsid w:val="00DB3FD2"/>
    <w:rsid w:val="00DC4F1C"/>
    <w:rsid w:val="00DD2C61"/>
    <w:rsid w:val="00DE07D3"/>
    <w:rsid w:val="00DE65D6"/>
    <w:rsid w:val="00DF151A"/>
    <w:rsid w:val="00DF18A6"/>
    <w:rsid w:val="00DF31CC"/>
    <w:rsid w:val="00DF6A15"/>
    <w:rsid w:val="00E034C2"/>
    <w:rsid w:val="00E06A99"/>
    <w:rsid w:val="00E21538"/>
    <w:rsid w:val="00E21C18"/>
    <w:rsid w:val="00E250F3"/>
    <w:rsid w:val="00E26089"/>
    <w:rsid w:val="00E2613C"/>
    <w:rsid w:val="00E30201"/>
    <w:rsid w:val="00E43F98"/>
    <w:rsid w:val="00E474BF"/>
    <w:rsid w:val="00E47E5D"/>
    <w:rsid w:val="00E5042C"/>
    <w:rsid w:val="00E60147"/>
    <w:rsid w:val="00E664D6"/>
    <w:rsid w:val="00E701FF"/>
    <w:rsid w:val="00E84AFD"/>
    <w:rsid w:val="00E933F8"/>
    <w:rsid w:val="00EA14A6"/>
    <w:rsid w:val="00EB1D18"/>
    <w:rsid w:val="00EC447F"/>
    <w:rsid w:val="00EC7921"/>
    <w:rsid w:val="00ED3148"/>
    <w:rsid w:val="00ED6CAB"/>
    <w:rsid w:val="00EE67B5"/>
    <w:rsid w:val="00EF03C5"/>
    <w:rsid w:val="00EF7CA2"/>
    <w:rsid w:val="00F01489"/>
    <w:rsid w:val="00F03E32"/>
    <w:rsid w:val="00F22256"/>
    <w:rsid w:val="00F33D58"/>
    <w:rsid w:val="00F34AE2"/>
    <w:rsid w:val="00F45322"/>
    <w:rsid w:val="00F5462E"/>
    <w:rsid w:val="00F55880"/>
    <w:rsid w:val="00F6389C"/>
    <w:rsid w:val="00F66A60"/>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9C3F17"/>
  <w15:docId w15:val="{EBA06F82-1FF8-4E91-BAB7-C3D394E0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B5E"/>
    <w:rPr>
      <w:rFonts w:ascii="Arial" w:hAnsi="Arial"/>
      <w:sz w:val="22"/>
    </w:rPr>
  </w:style>
  <w:style w:type="paragraph" w:styleId="Heading1">
    <w:name w:val="heading 1"/>
    <w:basedOn w:val="Normal"/>
    <w:next w:val="Normal"/>
    <w:link w:val="Heading1Char"/>
    <w:qFormat/>
    <w:rsid w:val="00741D78"/>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741D78"/>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A96B5E"/>
    <w:pPr>
      <w:tabs>
        <w:tab w:val="left" w:pos="720"/>
      </w:tabs>
      <w:spacing w:after="120"/>
      <w:ind w:left="720" w:hanging="360"/>
      <w:outlineLvl w:val="2"/>
    </w:pPr>
    <w:rPr>
      <w:szCs w:val="24"/>
    </w:rPr>
  </w:style>
  <w:style w:type="paragraph" w:styleId="Heading4">
    <w:name w:val="heading 4"/>
    <w:basedOn w:val="Normal"/>
    <w:next w:val="Normal"/>
    <w:link w:val="Heading4Char"/>
    <w:qFormat/>
    <w:rsid w:val="00A96B5E"/>
    <w:pPr>
      <w:tabs>
        <w:tab w:val="left" w:pos="1080"/>
      </w:tabs>
      <w:spacing w:after="120"/>
      <w:ind w:left="1080" w:hanging="360"/>
      <w:outlineLvl w:val="3"/>
    </w:pPr>
  </w:style>
  <w:style w:type="paragraph" w:styleId="Heading5">
    <w:name w:val="heading 5"/>
    <w:basedOn w:val="Normal"/>
    <w:next w:val="Normal"/>
    <w:link w:val="Heading5Char"/>
    <w:qFormat/>
    <w:rsid w:val="00A96B5E"/>
    <w:pPr>
      <w:tabs>
        <w:tab w:val="left" w:pos="1440"/>
      </w:tabs>
      <w:ind w:left="1440" w:hanging="360"/>
      <w:outlineLvl w:val="4"/>
    </w:pPr>
  </w:style>
  <w:style w:type="paragraph" w:styleId="Heading6">
    <w:name w:val="heading 6"/>
    <w:basedOn w:val="Normal"/>
    <w:next w:val="Normal"/>
    <w:link w:val="Heading6Char"/>
    <w:unhideWhenUsed/>
    <w:qFormat/>
    <w:rsid w:val="00A96B5E"/>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C120F7"/>
    <w:pPr>
      <w:tabs>
        <w:tab w:val="decimal" w:pos="540"/>
        <w:tab w:val="left" w:pos="1260"/>
      </w:tabs>
    </w:pPr>
  </w:style>
  <w:style w:type="paragraph" w:styleId="BalloonText">
    <w:name w:val="Balloon Text"/>
    <w:basedOn w:val="Normal"/>
    <w:link w:val="BalloonTextChar"/>
    <w:semiHidden/>
    <w:rsid w:val="00A96B5E"/>
    <w:rPr>
      <w:rFonts w:ascii="Tahoma" w:hAnsi="Tahoma" w:cs="Tahoma"/>
      <w:sz w:val="16"/>
      <w:szCs w:val="16"/>
    </w:rPr>
  </w:style>
  <w:style w:type="character" w:customStyle="1" w:styleId="BalloonTextChar">
    <w:name w:val="Balloon Text Char"/>
    <w:link w:val="BalloonText"/>
    <w:semiHidden/>
    <w:rsid w:val="00A96B5E"/>
    <w:rPr>
      <w:rFonts w:ascii="Tahoma" w:hAnsi="Tahoma" w:cs="Tahoma"/>
      <w:sz w:val="16"/>
      <w:szCs w:val="16"/>
    </w:rPr>
  </w:style>
  <w:style w:type="paragraph" w:styleId="BlockText">
    <w:name w:val="Block Text"/>
    <w:basedOn w:val="Normal"/>
    <w:rsid w:val="00A96B5E"/>
    <w:pPr>
      <w:spacing w:after="120"/>
      <w:ind w:left="1440" w:right="1440"/>
    </w:pPr>
  </w:style>
  <w:style w:type="paragraph" w:customStyle="1" w:styleId="Blockquote">
    <w:name w:val="Blockquote"/>
    <w:basedOn w:val="Normal"/>
    <w:rsid w:val="00A96B5E"/>
    <w:pPr>
      <w:spacing w:before="100" w:after="100"/>
      <w:ind w:left="360" w:right="360"/>
    </w:pPr>
    <w:rPr>
      <w:snapToGrid w:val="0"/>
    </w:rPr>
  </w:style>
  <w:style w:type="paragraph" w:styleId="BodyText">
    <w:name w:val="Body Text"/>
    <w:basedOn w:val="Normal"/>
    <w:link w:val="BodyTextChar"/>
    <w:autoRedefine/>
    <w:qFormat/>
    <w:rsid w:val="00A96B5E"/>
    <w:pPr>
      <w:spacing w:after="120"/>
    </w:pPr>
    <w:rPr>
      <w:szCs w:val="22"/>
    </w:rPr>
  </w:style>
  <w:style w:type="character" w:customStyle="1" w:styleId="BodyTextChar">
    <w:name w:val="Body Text Char"/>
    <w:link w:val="BodyText"/>
    <w:rsid w:val="00A96B5E"/>
    <w:rPr>
      <w:rFonts w:ascii="Arial" w:hAnsi="Arial"/>
      <w:sz w:val="22"/>
      <w:szCs w:val="22"/>
    </w:rPr>
  </w:style>
  <w:style w:type="paragraph" w:customStyle="1" w:styleId="BodyText25Italic">
    <w:name w:val="Body Text .25&quot; Italic"/>
    <w:basedOn w:val="BodyText"/>
    <w:next w:val="BodyText"/>
    <w:rsid w:val="00A96B5E"/>
    <w:rPr>
      <w:i/>
      <w:iCs/>
    </w:rPr>
  </w:style>
  <w:style w:type="paragraph" w:customStyle="1" w:styleId="BodyTextItalic">
    <w:name w:val="Body Text + Italic"/>
    <w:basedOn w:val="BodyText"/>
    <w:rsid w:val="00A96B5E"/>
    <w:rPr>
      <w:i/>
      <w:iCs/>
    </w:rPr>
  </w:style>
  <w:style w:type="paragraph" w:customStyle="1" w:styleId="BodyTextItalicBOT">
    <w:name w:val="Body Text + Italic BOT"/>
    <w:next w:val="BodyText"/>
    <w:qFormat/>
    <w:rsid w:val="00A96B5E"/>
    <w:rPr>
      <w:rFonts w:ascii="Arial" w:hAnsi="Arial"/>
      <w:i/>
      <w:sz w:val="22"/>
      <w:szCs w:val="22"/>
    </w:rPr>
  </w:style>
  <w:style w:type="paragraph" w:customStyle="1" w:styleId="BodyText025">
    <w:name w:val="Body Text 0.25&quot;"/>
    <w:basedOn w:val="Normal"/>
    <w:autoRedefine/>
    <w:rsid w:val="00A96B5E"/>
    <w:pPr>
      <w:spacing w:after="120"/>
      <w:ind w:left="360"/>
    </w:pPr>
    <w:rPr>
      <w:szCs w:val="24"/>
    </w:rPr>
  </w:style>
  <w:style w:type="paragraph" w:customStyle="1" w:styleId="BodyText05">
    <w:name w:val="Body Text 0.5&quot;"/>
    <w:basedOn w:val="BodyText"/>
    <w:autoRedefine/>
    <w:qFormat/>
    <w:rsid w:val="00A96B5E"/>
    <w:pPr>
      <w:ind w:left="720"/>
    </w:pPr>
    <w:rPr>
      <w:szCs w:val="20"/>
    </w:rPr>
  </w:style>
  <w:style w:type="paragraph" w:customStyle="1" w:styleId="BodyText075">
    <w:name w:val="Body Text 0.75&quot;"/>
    <w:basedOn w:val="BodyText"/>
    <w:autoRedefine/>
    <w:qFormat/>
    <w:rsid w:val="00A96B5E"/>
    <w:pPr>
      <w:ind w:left="1080"/>
    </w:pPr>
  </w:style>
  <w:style w:type="paragraph" w:styleId="BodyTextIndent">
    <w:name w:val="Body Text Indent"/>
    <w:basedOn w:val="Normal"/>
    <w:link w:val="BodyTextIndentChar"/>
    <w:rsid w:val="00A96B5E"/>
    <w:pPr>
      <w:spacing w:after="120"/>
      <w:ind w:left="360"/>
    </w:pPr>
    <w:rPr>
      <w:szCs w:val="24"/>
    </w:rPr>
  </w:style>
  <w:style w:type="character" w:customStyle="1" w:styleId="BodyTextIndentChar">
    <w:name w:val="Body Text Indent Char"/>
    <w:link w:val="BodyTextIndent"/>
    <w:rsid w:val="00A96B5E"/>
    <w:rPr>
      <w:rFonts w:ascii="Arial" w:hAnsi="Arial"/>
      <w:sz w:val="22"/>
      <w:szCs w:val="24"/>
    </w:rPr>
  </w:style>
  <w:style w:type="paragraph" w:styleId="BodyTextIndent2">
    <w:name w:val="Body Text Indent 2"/>
    <w:basedOn w:val="Normal"/>
    <w:link w:val="BodyTextIndent2Char"/>
    <w:rsid w:val="00A96B5E"/>
    <w:pPr>
      <w:spacing w:after="120" w:line="480" w:lineRule="auto"/>
      <w:ind w:left="360"/>
    </w:pPr>
  </w:style>
  <w:style w:type="character" w:customStyle="1" w:styleId="BodyTextIndent2Char">
    <w:name w:val="Body Text Indent 2 Char"/>
    <w:link w:val="BodyTextIndent2"/>
    <w:rsid w:val="00A96B5E"/>
    <w:rPr>
      <w:rFonts w:ascii="Arial" w:hAnsi="Arial"/>
      <w:sz w:val="22"/>
    </w:rPr>
  </w:style>
  <w:style w:type="paragraph" w:styleId="BodyTextIndent3">
    <w:name w:val="Body Text Indent 3"/>
    <w:basedOn w:val="Normal"/>
    <w:link w:val="BodyTextIndent3Char"/>
    <w:rsid w:val="00A96B5E"/>
    <w:pPr>
      <w:spacing w:after="120"/>
      <w:ind w:left="360"/>
    </w:pPr>
    <w:rPr>
      <w:sz w:val="16"/>
      <w:szCs w:val="16"/>
    </w:rPr>
  </w:style>
  <w:style w:type="character" w:customStyle="1" w:styleId="BodyTextIndent3Char">
    <w:name w:val="Body Text Indent 3 Char"/>
    <w:link w:val="BodyTextIndent3"/>
    <w:rsid w:val="00A96B5E"/>
    <w:rPr>
      <w:rFonts w:ascii="Arial" w:hAnsi="Arial"/>
      <w:sz w:val="16"/>
      <w:szCs w:val="16"/>
    </w:rPr>
  </w:style>
  <w:style w:type="paragraph" w:customStyle="1" w:styleId="BodyTextPolicyContact">
    <w:name w:val="Body Text Policy Contact"/>
    <w:basedOn w:val="Normal"/>
    <w:qFormat/>
    <w:rsid w:val="00A96B5E"/>
    <w:pPr>
      <w:spacing w:before="120"/>
    </w:pPr>
  </w:style>
  <w:style w:type="character" w:styleId="CommentReference">
    <w:name w:val="annotation reference"/>
    <w:rsid w:val="00A96B5E"/>
    <w:rPr>
      <w:sz w:val="16"/>
      <w:szCs w:val="16"/>
    </w:rPr>
  </w:style>
  <w:style w:type="paragraph" w:styleId="CommentText">
    <w:name w:val="annotation text"/>
    <w:basedOn w:val="Normal"/>
    <w:link w:val="CommentTextChar"/>
    <w:semiHidden/>
    <w:rsid w:val="00A96B5E"/>
  </w:style>
  <w:style w:type="character" w:customStyle="1" w:styleId="CommentTextChar">
    <w:name w:val="Comment Text Char"/>
    <w:link w:val="CommentText"/>
    <w:semiHidden/>
    <w:rsid w:val="00A96B5E"/>
    <w:rPr>
      <w:rFonts w:ascii="Arial" w:hAnsi="Arial"/>
      <w:sz w:val="22"/>
    </w:rPr>
  </w:style>
  <w:style w:type="paragraph" w:customStyle="1" w:styleId="CommentSubject1">
    <w:name w:val="Comment Subject1"/>
    <w:basedOn w:val="CommentText"/>
    <w:next w:val="CommentText"/>
    <w:link w:val="CommentSubjectChar"/>
    <w:rsid w:val="00A96B5E"/>
    <w:rPr>
      <w:b/>
      <w:bCs/>
    </w:rPr>
  </w:style>
  <w:style w:type="character" w:customStyle="1" w:styleId="CommentSubjectChar">
    <w:name w:val="Comment Subject Char"/>
    <w:link w:val="CommentSubject1"/>
    <w:rsid w:val="00A96B5E"/>
    <w:rPr>
      <w:rFonts w:ascii="Arial" w:hAnsi="Arial"/>
      <w:b/>
      <w:bCs/>
      <w:sz w:val="22"/>
    </w:rPr>
  </w:style>
  <w:style w:type="paragraph" w:styleId="EnvelopeAddress">
    <w:name w:val="envelope address"/>
    <w:basedOn w:val="Normal"/>
    <w:rsid w:val="00A96B5E"/>
    <w:pPr>
      <w:framePr w:w="7920" w:h="1980" w:hRule="exact" w:hSpace="180" w:wrap="auto" w:hAnchor="page" w:xAlign="center" w:yAlign="bottom"/>
      <w:ind w:left="2880"/>
    </w:pPr>
    <w:rPr>
      <w:caps/>
      <w:sz w:val="24"/>
    </w:rPr>
  </w:style>
  <w:style w:type="character" w:styleId="FollowedHyperlink">
    <w:name w:val="FollowedHyperlink"/>
    <w:rsid w:val="00A96B5E"/>
    <w:rPr>
      <w:color w:val="800080"/>
      <w:u w:val="single"/>
    </w:rPr>
  </w:style>
  <w:style w:type="character" w:styleId="Hyperlink">
    <w:name w:val="Hyperlink"/>
    <w:rsid w:val="00A96B5E"/>
    <w:rPr>
      <w:color w:val="0000FF"/>
      <w:u w:val="single"/>
    </w:rPr>
  </w:style>
  <w:style w:type="paragraph" w:styleId="Footer">
    <w:name w:val="footer"/>
    <w:basedOn w:val="Normal"/>
    <w:link w:val="FooterChar"/>
    <w:rsid w:val="00A96B5E"/>
    <w:pPr>
      <w:tabs>
        <w:tab w:val="center" w:pos="4320"/>
        <w:tab w:val="right" w:pos="8640"/>
      </w:tabs>
    </w:pPr>
  </w:style>
  <w:style w:type="character" w:customStyle="1" w:styleId="FooterChar">
    <w:name w:val="Footer Char"/>
    <w:link w:val="Footer"/>
    <w:rsid w:val="00A96B5E"/>
    <w:rPr>
      <w:rFonts w:ascii="Arial" w:hAnsi="Arial"/>
      <w:sz w:val="22"/>
    </w:rPr>
  </w:style>
  <w:style w:type="paragraph" w:customStyle="1" w:styleId="H2">
    <w:name w:val="H2"/>
    <w:basedOn w:val="Normal"/>
    <w:next w:val="Normal"/>
    <w:rsid w:val="00A96B5E"/>
    <w:pPr>
      <w:keepNext/>
      <w:spacing w:before="100" w:after="100"/>
      <w:outlineLvl w:val="2"/>
    </w:pPr>
    <w:rPr>
      <w:b/>
      <w:snapToGrid w:val="0"/>
      <w:sz w:val="36"/>
    </w:rPr>
  </w:style>
  <w:style w:type="paragraph" w:styleId="Header">
    <w:name w:val="header"/>
    <w:basedOn w:val="Normal"/>
    <w:link w:val="HeaderChar"/>
    <w:rsid w:val="00A96B5E"/>
    <w:pPr>
      <w:tabs>
        <w:tab w:val="center" w:pos="4320"/>
        <w:tab w:val="right" w:pos="8640"/>
      </w:tabs>
    </w:pPr>
    <w:rPr>
      <w:szCs w:val="24"/>
    </w:rPr>
  </w:style>
  <w:style w:type="character" w:customStyle="1" w:styleId="HeaderChar">
    <w:name w:val="Header Char"/>
    <w:link w:val="Header"/>
    <w:rsid w:val="00A96B5E"/>
    <w:rPr>
      <w:rFonts w:ascii="Arial" w:hAnsi="Arial"/>
      <w:sz w:val="22"/>
      <w:szCs w:val="24"/>
    </w:rPr>
  </w:style>
  <w:style w:type="character" w:customStyle="1" w:styleId="Heading1Char">
    <w:name w:val="Heading 1 Char"/>
    <w:link w:val="Heading1"/>
    <w:rsid w:val="00741D78"/>
    <w:rPr>
      <w:rFonts w:ascii="Arial" w:hAnsi="Arial"/>
      <w:b/>
      <w:sz w:val="22"/>
      <w:szCs w:val="22"/>
    </w:rPr>
  </w:style>
  <w:style w:type="character" w:customStyle="1" w:styleId="Heading2Char">
    <w:name w:val="Heading 2 Char"/>
    <w:link w:val="Heading2"/>
    <w:rsid w:val="00741D78"/>
    <w:rPr>
      <w:rFonts w:ascii="Arial" w:eastAsia="MS Mincho" w:hAnsi="Arial"/>
      <w:b/>
      <w:sz w:val="22"/>
      <w:szCs w:val="22"/>
    </w:rPr>
  </w:style>
  <w:style w:type="character" w:customStyle="1" w:styleId="Heading3Char">
    <w:name w:val="Heading 3 Char"/>
    <w:link w:val="Heading3"/>
    <w:rsid w:val="00A96B5E"/>
    <w:rPr>
      <w:rFonts w:ascii="Arial" w:hAnsi="Arial"/>
      <w:sz w:val="22"/>
      <w:szCs w:val="24"/>
    </w:rPr>
  </w:style>
  <w:style w:type="paragraph" w:styleId="Revision">
    <w:name w:val="Revision"/>
    <w:hidden/>
    <w:uiPriority w:val="99"/>
    <w:semiHidden/>
    <w:rsid w:val="002B3E4F"/>
    <w:rPr>
      <w:sz w:val="24"/>
      <w:szCs w:val="24"/>
    </w:rPr>
  </w:style>
  <w:style w:type="character" w:customStyle="1" w:styleId="Heading4Char">
    <w:name w:val="Heading 4 Char"/>
    <w:link w:val="Heading4"/>
    <w:rsid w:val="00A96B5E"/>
    <w:rPr>
      <w:rFonts w:ascii="Arial" w:hAnsi="Arial"/>
      <w:sz w:val="22"/>
    </w:rPr>
  </w:style>
  <w:style w:type="character" w:customStyle="1" w:styleId="Heading5Char">
    <w:name w:val="Heading 5 Char"/>
    <w:link w:val="Heading5"/>
    <w:rsid w:val="00A96B5E"/>
    <w:rPr>
      <w:rFonts w:ascii="Arial" w:hAnsi="Arial"/>
      <w:sz w:val="22"/>
    </w:rPr>
  </w:style>
  <w:style w:type="character" w:customStyle="1" w:styleId="Heading6Char">
    <w:name w:val="Heading 6 Char"/>
    <w:link w:val="Heading6"/>
    <w:rsid w:val="00A96B5E"/>
    <w:rPr>
      <w:rFonts w:ascii="Arial" w:hAnsi="Arial"/>
      <w:b/>
      <w:bCs/>
      <w:sz w:val="22"/>
      <w:szCs w:val="22"/>
    </w:rPr>
  </w:style>
  <w:style w:type="paragraph" w:styleId="HTMLPreformatted">
    <w:name w:val="HTML Preformatted"/>
    <w:basedOn w:val="Normal"/>
    <w:link w:val="HTMLPreformattedChar"/>
    <w:rsid w:val="00A96B5E"/>
    <w:rPr>
      <w:rFonts w:ascii="Courier New" w:hAnsi="Courier New" w:cs="Courier New"/>
    </w:rPr>
  </w:style>
  <w:style w:type="character" w:customStyle="1" w:styleId="HTMLPreformattedChar">
    <w:name w:val="HTML Preformatted Char"/>
    <w:link w:val="HTMLPreformatted"/>
    <w:rsid w:val="00A96B5E"/>
    <w:rPr>
      <w:rFonts w:ascii="Courier New" w:hAnsi="Courier New" w:cs="Courier New"/>
      <w:sz w:val="22"/>
    </w:rPr>
  </w:style>
  <w:style w:type="paragraph" w:styleId="ListParagraph">
    <w:name w:val="List Paragraph"/>
    <w:basedOn w:val="Normal"/>
    <w:uiPriority w:val="34"/>
    <w:qFormat/>
    <w:rsid w:val="00A96B5E"/>
    <w:pPr>
      <w:ind w:left="720"/>
    </w:pPr>
  </w:style>
  <w:style w:type="paragraph" w:styleId="NormalWeb">
    <w:name w:val="Normal (Web)"/>
    <w:basedOn w:val="Normal"/>
    <w:autoRedefine/>
    <w:rsid w:val="00A96B5E"/>
  </w:style>
  <w:style w:type="paragraph" w:styleId="PlainText">
    <w:name w:val="Plain Text"/>
    <w:basedOn w:val="Normal"/>
    <w:link w:val="PlainTextChar"/>
    <w:rsid w:val="00A96B5E"/>
    <w:rPr>
      <w:rFonts w:ascii="Courier New" w:hAnsi="Courier New" w:cs="Courier New"/>
    </w:rPr>
  </w:style>
  <w:style w:type="character" w:customStyle="1" w:styleId="PlainTextChar">
    <w:name w:val="Plain Text Char"/>
    <w:link w:val="PlainText"/>
    <w:rsid w:val="00A96B5E"/>
    <w:rPr>
      <w:rFonts w:ascii="Courier New" w:hAnsi="Courier New" w:cs="Courier New"/>
      <w:sz w:val="22"/>
    </w:rPr>
  </w:style>
  <w:style w:type="paragraph" w:customStyle="1" w:styleId="RelatedPP">
    <w:name w:val="Related P &amp; P"/>
    <w:basedOn w:val="Normal"/>
    <w:next w:val="BodyText"/>
    <w:qFormat/>
    <w:rsid w:val="00A96B5E"/>
    <w:pPr>
      <w:spacing w:before="120" w:after="120"/>
    </w:pPr>
    <w:rPr>
      <w:b/>
    </w:rPr>
  </w:style>
  <w:style w:type="character" w:styleId="Strong">
    <w:name w:val="Strong"/>
    <w:qFormat/>
    <w:rsid w:val="00A96B5E"/>
    <w:rPr>
      <w:b/>
      <w:bCs/>
    </w:rPr>
  </w:style>
  <w:style w:type="paragraph" w:styleId="Title">
    <w:name w:val="Title"/>
    <w:basedOn w:val="Normal"/>
    <w:link w:val="TitleChar"/>
    <w:qFormat/>
    <w:rsid w:val="00A96B5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A96B5E"/>
    <w:rPr>
      <w:rFonts w:ascii="Calibri Light" w:hAnsi="Calibri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80247">
      <w:bodyDiv w:val="1"/>
      <w:marLeft w:val="0"/>
      <w:marRight w:val="0"/>
      <w:marTop w:val="0"/>
      <w:marBottom w:val="0"/>
      <w:divBdr>
        <w:top w:val="none" w:sz="0" w:space="0" w:color="auto"/>
        <w:left w:val="none" w:sz="0" w:space="0" w:color="auto"/>
        <w:bottom w:val="none" w:sz="0" w:space="0" w:color="auto"/>
        <w:right w:val="none" w:sz="0" w:space="0" w:color="auto"/>
      </w:divBdr>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77523">
      <w:bodyDiv w:val="1"/>
      <w:marLeft w:val="0"/>
      <w:marRight w:val="0"/>
      <w:marTop w:val="0"/>
      <w:marBottom w:val="0"/>
      <w:divBdr>
        <w:top w:val="none" w:sz="0" w:space="0" w:color="auto"/>
        <w:left w:val="none" w:sz="0" w:space="0" w:color="auto"/>
        <w:bottom w:val="none" w:sz="0" w:space="0" w:color="auto"/>
        <w:right w:val="none" w:sz="0" w:space="0" w:color="auto"/>
      </w:divBdr>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vc.edu/humanresources/policies-procedures/500-human-resources/500.115-ethical-conduct-conflict-of-interest.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wvc.edu/humanresources/policies-procedures/500-human-resources/500.090-workplace-civility-respect.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leg.wa.gov/RCW/default.aspx?cite=42.5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vc.edu/humanresources/policies-procedures/500-human-resources/500.525-intellectual-property.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795ab4c9d4c243b2cd81da0598fd713d">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ae6575a4878858146be7ac90d711c3c4"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BE171A-A39F-4D7F-A7AD-6D680E637E1E}"/>
</file>

<file path=customXml/itemProps2.xml><?xml version="1.0" encoding="utf-8"?>
<ds:datastoreItem xmlns:ds="http://schemas.openxmlformats.org/officeDocument/2006/customXml" ds:itemID="{27B79B46-5549-419C-9AA2-71E39401AD53}">
  <ds:schemaRefs>
    <ds:schemaRef ds:uri="http://schemas.microsoft.com/office/2006/metadata/properties"/>
    <ds:schemaRef ds:uri="http://schemas.microsoft.com/office/infopath/2007/PartnerControls"/>
    <ds:schemaRef ds:uri="http://schemas.microsoft.com/sharepoint/v3"/>
    <ds:schemaRef ds:uri="c7ee9514-0b9a-427d-a937-b740813829d8"/>
    <ds:schemaRef ds:uri="e0435fdd-a4e2-460a-9615-c80317445319"/>
  </ds:schemaRefs>
</ds:datastoreItem>
</file>

<file path=customXml/itemProps3.xml><?xml version="1.0" encoding="utf-8"?>
<ds:datastoreItem xmlns:ds="http://schemas.openxmlformats.org/officeDocument/2006/customXml" ds:itemID="{C9D3CE80-68EC-4A85-8157-8D1D252775CA}">
  <ds:schemaRefs>
    <ds:schemaRef ds:uri="http://schemas.openxmlformats.org/officeDocument/2006/bibliography"/>
  </ds:schemaRefs>
</ds:datastoreItem>
</file>

<file path=customXml/itemProps4.xml><?xml version="1.0" encoding="utf-8"?>
<ds:datastoreItem xmlns:ds="http://schemas.openxmlformats.org/officeDocument/2006/customXml" ds:itemID="{26436418-E177-41CD-A93A-1DF76A6592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2189</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14</cp:revision>
  <cp:lastPrinted>2009-05-01T22:40:00Z</cp:lastPrinted>
  <dcterms:created xsi:type="dcterms:W3CDTF">2009-05-08T17:27:00Z</dcterms:created>
  <dcterms:modified xsi:type="dcterms:W3CDTF">2025-12-28T20:17:00Z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0x0101009102F62134E5F44CA8FCB0547476DCE1</vt:lpwstr>
  </property>
  <property fmtid="{D5CDD505-2E9C-101B-9397-08002B2CF9AE}" pid="4" name="Order">
    <vt:r8>6926600</vt:r8>
  </property>
  <property fmtid="{D5CDD505-2E9C-101B-9397-08002B2CF9AE}" pid="5" name="MediaServiceImageTags">
    <vt:lpwstr/>
  </property>
</Properties>
</file>