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A75F" w14:textId="77777777" w:rsidR="0054583E" w:rsidRDefault="001206C7" w:rsidP="001206C7">
      <w:pPr>
        <w:pStyle w:val="Heading1"/>
      </w:pPr>
      <w:r>
        <w:t>570.400</w:t>
      </w:r>
      <w:r>
        <w:tab/>
      </w:r>
      <w:r w:rsidRPr="0054583E">
        <w:t>EXEMPT LEAVE</w:t>
      </w:r>
      <w:r>
        <w:t xml:space="preserve"> POLICY</w:t>
      </w:r>
    </w:p>
    <w:p w14:paraId="3FE7A5C7" w14:textId="4FEEB084" w:rsidR="0054583E" w:rsidRDefault="0054583E" w:rsidP="001206C7">
      <w:pPr>
        <w:pStyle w:val="BodyText"/>
        <w:rPr>
          <w:i/>
        </w:rPr>
      </w:pPr>
      <w:r>
        <w:t>Eligible exempt employees are eligible for paid and unpaid leaves including</w:t>
      </w:r>
      <w:r w:rsidR="00633FE8">
        <w:t>, but not limited to,</w:t>
      </w:r>
      <w:r>
        <w:t xml:space="preserve"> bereavement, civil duty, disability, emergency, family leave, medical, military, shared, sick and vacation leave.</w:t>
      </w:r>
      <w:r w:rsidR="001206C7">
        <w:t xml:space="preserve"> </w:t>
      </w:r>
      <w:r>
        <w:t>The college will adopt procedures for the administration of such leave, to include eligibility, accrual, use, and payment upon separation.</w:t>
      </w:r>
      <w:r w:rsidR="001206C7">
        <w:t xml:space="preserve"> </w:t>
      </w:r>
      <w:r>
        <w:t>All leave procedures will comply with applicable state and/or federal regulations.</w:t>
      </w:r>
    </w:p>
    <w:p w14:paraId="34CF9AF6" w14:textId="77777777" w:rsidR="0054583E" w:rsidRDefault="0054583E" w:rsidP="001206C7">
      <w:pPr>
        <w:pStyle w:val="BodyTextItalicBOT"/>
      </w:pPr>
      <w:r>
        <w:t>Supersedes 4.P.09</w:t>
      </w:r>
    </w:p>
    <w:p w14:paraId="1B7896C7" w14:textId="77777777" w:rsidR="0054583E" w:rsidRPr="00536EDD" w:rsidRDefault="0054583E" w:rsidP="001206C7">
      <w:pPr>
        <w:pStyle w:val="BodyTextItalicBOT"/>
      </w:pPr>
      <w:r w:rsidRPr="00536EDD">
        <w:t>Adopted by the board of trustees: 9/12/01</w:t>
      </w:r>
    </w:p>
    <w:p w14:paraId="7C3D07BD" w14:textId="77777777" w:rsidR="0054583E" w:rsidRDefault="0054583E" w:rsidP="001206C7">
      <w:pPr>
        <w:pStyle w:val="BodyTextItalicBOT"/>
      </w:pPr>
      <w:r w:rsidRPr="004E5D7A">
        <w:t>Renamed and approved by the board of trustees: 9/19/07</w:t>
      </w:r>
    </w:p>
    <w:p w14:paraId="4C5EC762" w14:textId="0311FA21" w:rsidR="00523D9C" w:rsidRPr="00523D9C" w:rsidRDefault="00822E20" w:rsidP="00523D9C">
      <w:pPr>
        <w:pStyle w:val="BodyTextItalicBOT"/>
      </w:pPr>
      <w:r>
        <w:t xml:space="preserve">Last reviewed: </w:t>
      </w:r>
      <w:r w:rsidR="00D02854">
        <w:t>1/6/26</w:t>
      </w:r>
    </w:p>
    <w:p w14:paraId="6B13DFD4" w14:textId="77777777" w:rsidR="001206C7" w:rsidRDefault="001206C7" w:rsidP="001206C7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Human Resources</w:t>
      </w:r>
    </w:p>
    <w:p w14:paraId="747EB110" w14:textId="77777777" w:rsidR="00523D9C" w:rsidRDefault="00523D9C" w:rsidP="00523D9C">
      <w:pPr>
        <w:pStyle w:val="RelatedPP"/>
      </w:pPr>
      <w:r>
        <w:t>Related policies and procedures</w:t>
      </w:r>
    </w:p>
    <w:p w14:paraId="3B5BA621" w14:textId="77777777" w:rsidR="00523D9C" w:rsidRPr="001206C7" w:rsidRDefault="00523D9C" w:rsidP="00523D9C">
      <w:pPr>
        <w:pStyle w:val="000000RelatedPolicies"/>
      </w:pPr>
      <w:r>
        <w:tab/>
        <w:t>1570.400</w:t>
      </w:r>
      <w:r>
        <w:tab/>
      </w:r>
      <w:hyperlink r:id="rId11" w:history="1">
        <w:r w:rsidRPr="00822E20">
          <w:rPr>
            <w:rStyle w:val="Hyperlink"/>
          </w:rPr>
          <w:t>Exempt Leave Procedure</w:t>
        </w:r>
      </w:hyperlink>
    </w:p>
    <w:sectPr w:rsidR="00523D9C" w:rsidRPr="001206C7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832B" w14:textId="77777777" w:rsidR="00DE07D3" w:rsidRDefault="00DE07D3">
      <w:r>
        <w:separator/>
      </w:r>
    </w:p>
  </w:endnote>
  <w:endnote w:type="continuationSeparator" w:id="0">
    <w:p w14:paraId="3740AA1E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0872" w14:textId="77777777" w:rsidR="00DE07D3" w:rsidRDefault="00DE07D3">
      <w:r>
        <w:separator/>
      </w:r>
    </w:p>
  </w:footnote>
  <w:footnote w:type="continuationSeparator" w:id="0">
    <w:p w14:paraId="161F61B2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A1A7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33E882E6" w14:textId="77777777"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79F27583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624460">
    <w:abstractNumId w:val="8"/>
  </w:num>
  <w:num w:numId="2" w16cid:durableId="955721414">
    <w:abstractNumId w:val="9"/>
  </w:num>
  <w:num w:numId="3" w16cid:durableId="1274166077">
    <w:abstractNumId w:val="23"/>
  </w:num>
  <w:num w:numId="4" w16cid:durableId="1806002903">
    <w:abstractNumId w:val="24"/>
  </w:num>
  <w:num w:numId="5" w16cid:durableId="571046262">
    <w:abstractNumId w:val="21"/>
  </w:num>
  <w:num w:numId="6" w16cid:durableId="1204947065">
    <w:abstractNumId w:val="2"/>
  </w:num>
  <w:num w:numId="7" w16cid:durableId="932513566">
    <w:abstractNumId w:val="7"/>
  </w:num>
  <w:num w:numId="8" w16cid:durableId="1906237">
    <w:abstractNumId w:val="22"/>
  </w:num>
  <w:num w:numId="9" w16cid:durableId="431241860">
    <w:abstractNumId w:val="18"/>
  </w:num>
  <w:num w:numId="10" w16cid:durableId="1637443051">
    <w:abstractNumId w:val="4"/>
  </w:num>
  <w:num w:numId="11" w16cid:durableId="1912888918">
    <w:abstractNumId w:val="16"/>
  </w:num>
  <w:num w:numId="12" w16cid:durableId="1263680786">
    <w:abstractNumId w:val="26"/>
  </w:num>
  <w:num w:numId="13" w16cid:durableId="1483040192">
    <w:abstractNumId w:val="0"/>
  </w:num>
  <w:num w:numId="14" w16cid:durableId="1391923234">
    <w:abstractNumId w:val="10"/>
  </w:num>
  <w:num w:numId="15" w16cid:durableId="536236453">
    <w:abstractNumId w:val="15"/>
  </w:num>
  <w:num w:numId="16" w16cid:durableId="1295526483">
    <w:abstractNumId w:val="11"/>
  </w:num>
  <w:num w:numId="17" w16cid:durableId="341397414">
    <w:abstractNumId w:val="1"/>
  </w:num>
  <w:num w:numId="18" w16cid:durableId="577903741">
    <w:abstractNumId w:val="28"/>
  </w:num>
  <w:num w:numId="19" w16cid:durableId="863446214">
    <w:abstractNumId w:val="5"/>
  </w:num>
  <w:num w:numId="20" w16cid:durableId="1501697455">
    <w:abstractNumId w:val="25"/>
  </w:num>
  <w:num w:numId="21" w16cid:durableId="750271549">
    <w:abstractNumId w:val="20"/>
  </w:num>
  <w:num w:numId="22" w16cid:durableId="1115171048">
    <w:abstractNumId w:val="33"/>
  </w:num>
  <w:num w:numId="23" w16cid:durableId="1182207073">
    <w:abstractNumId w:val="14"/>
  </w:num>
  <w:num w:numId="24" w16cid:durableId="1588422276">
    <w:abstractNumId w:val="17"/>
  </w:num>
  <w:num w:numId="25" w16cid:durableId="1730297886">
    <w:abstractNumId w:val="32"/>
  </w:num>
  <w:num w:numId="26" w16cid:durableId="818108853">
    <w:abstractNumId w:val="34"/>
  </w:num>
  <w:num w:numId="27" w16cid:durableId="1720589656">
    <w:abstractNumId w:val="19"/>
  </w:num>
  <w:num w:numId="28" w16cid:durableId="779835087">
    <w:abstractNumId w:val="31"/>
  </w:num>
  <w:num w:numId="29" w16cid:durableId="665017714">
    <w:abstractNumId w:val="30"/>
  </w:num>
  <w:num w:numId="30" w16cid:durableId="761730125">
    <w:abstractNumId w:val="29"/>
  </w:num>
  <w:num w:numId="31" w16cid:durableId="1732579586">
    <w:abstractNumId w:val="6"/>
  </w:num>
  <w:num w:numId="32" w16cid:durableId="1197045612">
    <w:abstractNumId w:val="27"/>
  </w:num>
  <w:num w:numId="33" w16cid:durableId="1356737229">
    <w:abstractNumId w:val="3"/>
  </w:num>
  <w:num w:numId="34" w16cid:durableId="796339208">
    <w:abstractNumId w:val="13"/>
  </w:num>
  <w:num w:numId="35" w16cid:durableId="316031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206C7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E4303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358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23D9C"/>
    <w:rsid w:val="00531B5D"/>
    <w:rsid w:val="00536628"/>
    <w:rsid w:val="00537E68"/>
    <w:rsid w:val="00540A01"/>
    <w:rsid w:val="00543187"/>
    <w:rsid w:val="0054583E"/>
    <w:rsid w:val="0057019E"/>
    <w:rsid w:val="005706B5"/>
    <w:rsid w:val="00573D41"/>
    <w:rsid w:val="0057427C"/>
    <w:rsid w:val="0057687D"/>
    <w:rsid w:val="005777BD"/>
    <w:rsid w:val="00583DD2"/>
    <w:rsid w:val="005859F9"/>
    <w:rsid w:val="0059294E"/>
    <w:rsid w:val="005B0282"/>
    <w:rsid w:val="005B4145"/>
    <w:rsid w:val="005B6C98"/>
    <w:rsid w:val="005C0DB6"/>
    <w:rsid w:val="005E6242"/>
    <w:rsid w:val="005E65A2"/>
    <w:rsid w:val="005F1A36"/>
    <w:rsid w:val="005F492A"/>
    <w:rsid w:val="00612D86"/>
    <w:rsid w:val="00622764"/>
    <w:rsid w:val="00623578"/>
    <w:rsid w:val="00632B64"/>
    <w:rsid w:val="00633FE8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22E2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2854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77A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61D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4EB31"/>
  <w15:docId w15:val="{D2F5C9A8-D2E6-4595-A2AB-591D9BF1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6C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4377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4377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206C7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206C7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206C7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206C7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206C7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20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206C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206C7"/>
    <w:pPr>
      <w:spacing w:after="120"/>
      <w:ind w:left="1440" w:right="1440"/>
    </w:pPr>
  </w:style>
  <w:style w:type="paragraph" w:customStyle="1" w:styleId="Blockquote">
    <w:name w:val="Blockquote"/>
    <w:basedOn w:val="Normal"/>
    <w:rsid w:val="001206C7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206C7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206C7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206C7"/>
    <w:rPr>
      <w:i/>
      <w:iCs/>
    </w:rPr>
  </w:style>
  <w:style w:type="paragraph" w:customStyle="1" w:styleId="BodyTextItalic">
    <w:name w:val="Body Text + Italic"/>
    <w:basedOn w:val="BodyText"/>
    <w:rsid w:val="001206C7"/>
    <w:rPr>
      <w:i/>
      <w:iCs/>
    </w:rPr>
  </w:style>
  <w:style w:type="paragraph" w:customStyle="1" w:styleId="BodyTextItalicBOT">
    <w:name w:val="Body Text + Italic BOT"/>
    <w:next w:val="BodyText"/>
    <w:qFormat/>
    <w:rsid w:val="001206C7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206C7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206C7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206C7"/>
    <w:pPr>
      <w:ind w:left="1080"/>
    </w:pPr>
  </w:style>
  <w:style w:type="paragraph" w:styleId="BodyTextIndent">
    <w:name w:val="Body Text Indent"/>
    <w:basedOn w:val="Normal"/>
    <w:link w:val="BodyTextIndentChar"/>
    <w:rsid w:val="001206C7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206C7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206C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206C7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206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206C7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206C7"/>
    <w:pPr>
      <w:spacing w:before="120"/>
    </w:pPr>
  </w:style>
  <w:style w:type="character" w:styleId="CommentReference">
    <w:name w:val="annotation reference"/>
    <w:rsid w:val="001206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06C7"/>
  </w:style>
  <w:style w:type="character" w:customStyle="1" w:styleId="CommentTextChar">
    <w:name w:val="Comment Text Char"/>
    <w:link w:val="CommentText"/>
    <w:semiHidden/>
    <w:rsid w:val="001206C7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206C7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1206C7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206C7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206C7"/>
    <w:rPr>
      <w:color w:val="800080"/>
      <w:u w:val="single"/>
    </w:rPr>
  </w:style>
  <w:style w:type="paragraph" w:styleId="Footer">
    <w:name w:val="footer"/>
    <w:basedOn w:val="Normal"/>
    <w:link w:val="FooterChar"/>
    <w:rsid w:val="001206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206C7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206C7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206C7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206C7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4377A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4377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206C7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1206C7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1206C7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206C7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206C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206C7"/>
    <w:rPr>
      <w:rFonts w:ascii="Courier New" w:hAnsi="Courier New" w:cs="Courier New"/>
      <w:sz w:val="22"/>
    </w:rPr>
  </w:style>
  <w:style w:type="character" w:styleId="Hyperlink">
    <w:name w:val="Hyperlink"/>
    <w:rsid w:val="001206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6C7"/>
    <w:pPr>
      <w:ind w:left="720"/>
    </w:pPr>
  </w:style>
  <w:style w:type="paragraph" w:styleId="NormalWeb">
    <w:name w:val="Normal (Web)"/>
    <w:basedOn w:val="Normal"/>
    <w:autoRedefine/>
    <w:rsid w:val="001206C7"/>
  </w:style>
  <w:style w:type="paragraph" w:styleId="PlainText">
    <w:name w:val="Plain Text"/>
    <w:basedOn w:val="Normal"/>
    <w:link w:val="PlainTextChar"/>
    <w:rsid w:val="001206C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206C7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206C7"/>
    <w:pPr>
      <w:spacing w:before="120" w:after="120"/>
    </w:pPr>
    <w:rPr>
      <w:b/>
    </w:rPr>
  </w:style>
  <w:style w:type="character" w:styleId="Strong">
    <w:name w:val="Strong"/>
    <w:qFormat/>
    <w:rsid w:val="001206C7"/>
    <w:rPr>
      <w:b/>
      <w:bCs/>
    </w:rPr>
  </w:style>
  <w:style w:type="paragraph" w:styleId="Title">
    <w:name w:val="Title"/>
    <w:basedOn w:val="Normal"/>
    <w:link w:val="TitleChar"/>
    <w:qFormat/>
    <w:rsid w:val="001206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06C7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70.400-exempt-leave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62E6C-B86C-4C57-B485-584901828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D8ED0-2A5D-49CF-92E8-78B14948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FA987-44DD-44A2-A567-F8480B4F9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4.xml><?xml version="1.0" encoding="utf-8"?>
<ds:datastoreItem xmlns:ds="http://schemas.openxmlformats.org/officeDocument/2006/customXml" ds:itemID="{4A3A6927-5FAC-434D-A891-1B1D4D2D89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810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11</cp:revision>
  <cp:lastPrinted>2009-05-01T22:40:00Z</cp:lastPrinted>
  <dcterms:created xsi:type="dcterms:W3CDTF">2009-05-08T20:44:00Z</dcterms:created>
  <dcterms:modified xsi:type="dcterms:W3CDTF">2026-01-03T22:03:00Z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6935600</vt:r8>
  </property>
  <property fmtid="{D5CDD505-2E9C-101B-9397-08002B2CF9AE}" pid="4" name="MediaServiceImageTags">
    <vt:lpwstr/>
  </property>
</Properties>
</file>