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034A" w14:textId="4345E2BE" w:rsidR="002E00AC" w:rsidRDefault="002E00AC" w:rsidP="0056285C">
      <w:pPr>
        <w:pStyle w:val="Heading1"/>
      </w:pPr>
      <w:r>
        <w:t>600.115</w:t>
      </w:r>
      <w:r>
        <w:tab/>
      </w:r>
      <w:r w:rsidRPr="002E00AC">
        <w:t xml:space="preserve">TRAVEL </w:t>
      </w:r>
      <w:r w:rsidR="008E73FD">
        <w:t>POLICY</w:t>
      </w:r>
    </w:p>
    <w:p w14:paraId="074D034C" w14:textId="1B2DD50F" w:rsidR="002E00AC" w:rsidRDefault="002E00AC" w:rsidP="0056285C">
      <w:pPr>
        <w:pStyle w:val="BodyText"/>
      </w:pPr>
      <w:r>
        <w:t>The college shall provide its employees opportunity to travel on official business at college expense. The board delegates to the president or designee the responsibility to develop and implement travel procedures in accordance with state regulations.</w:t>
      </w:r>
    </w:p>
    <w:p w14:paraId="6162C7F1" w14:textId="17E1D0A2" w:rsidR="005D01D1" w:rsidRDefault="005D01D1" w:rsidP="0056285C">
      <w:pPr>
        <w:pStyle w:val="BodyTextItalicBOT"/>
      </w:pPr>
      <w:r>
        <w:t>Approved by the president’s cabinet: 6/28/22</w:t>
      </w:r>
    </w:p>
    <w:p w14:paraId="074D034E" w14:textId="7FD31F40" w:rsidR="002E00AC" w:rsidRDefault="002E00AC" w:rsidP="0056285C">
      <w:pPr>
        <w:pStyle w:val="BodyTextItalicBOT"/>
      </w:pPr>
      <w:r>
        <w:t>Adopted by the board of trustees: 5/10/00</w:t>
      </w:r>
    </w:p>
    <w:p w14:paraId="0524DD3E" w14:textId="59D21B8A" w:rsidR="006F419D" w:rsidRPr="006F419D" w:rsidRDefault="006F419D" w:rsidP="006F419D">
      <w:pPr>
        <w:pStyle w:val="BodyTextItalicBOT"/>
      </w:pPr>
      <w:r>
        <w:t xml:space="preserve">Last reviewed: </w:t>
      </w:r>
      <w:r w:rsidR="005D01D1">
        <w:t>6/28/22</w:t>
      </w:r>
    </w:p>
    <w:p w14:paraId="18F6D50F" w14:textId="5891037D" w:rsidR="0056285C" w:rsidRDefault="0056285C" w:rsidP="0056285C">
      <w:pPr>
        <w:pStyle w:val="BodyTextPolicyContact"/>
      </w:pPr>
      <w:r>
        <w:t>Policy contact: Administrative Services</w:t>
      </w:r>
    </w:p>
    <w:p w14:paraId="176D2E84" w14:textId="77777777" w:rsidR="006F419D" w:rsidRDefault="006F419D" w:rsidP="006F419D">
      <w:pPr>
        <w:pStyle w:val="RelatedPP"/>
      </w:pPr>
      <w:r>
        <w:t>Related policies and procedures</w:t>
      </w:r>
    </w:p>
    <w:p w14:paraId="4E3FB564" w14:textId="5C3A7836" w:rsidR="006F419D" w:rsidRPr="0056285C" w:rsidRDefault="006F419D" w:rsidP="005D01D1">
      <w:pPr>
        <w:pStyle w:val="000000RelatedPolicies"/>
      </w:pPr>
      <w:r>
        <w:tab/>
        <w:t>1600.115</w:t>
      </w:r>
      <w:r>
        <w:tab/>
      </w:r>
      <w:hyperlink r:id="rId11" w:history="1">
        <w:r w:rsidRPr="005D01D1">
          <w:rPr>
            <w:rStyle w:val="Hyperlink"/>
          </w:rPr>
          <w:t>Travel Procedure</w:t>
        </w:r>
      </w:hyperlink>
    </w:p>
    <w:sectPr w:rsidR="006F419D" w:rsidRPr="0056285C"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0351" w14:textId="77777777" w:rsidR="00476C59" w:rsidRDefault="00476C59">
      <w:r>
        <w:separator/>
      </w:r>
    </w:p>
  </w:endnote>
  <w:endnote w:type="continuationSeparator" w:id="0">
    <w:p w14:paraId="074D0352"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034F" w14:textId="77777777" w:rsidR="00476C59" w:rsidRDefault="00476C59">
      <w:r>
        <w:separator/>
      </w:r>
    </w:p>
  </w:footnote>
  <w:footnote w:type="continuationSeparator" w:id="0">
    <w:p w14:paraId="074D0350"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0353"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074D0354" w14:textId="77777777" w:rsidR="009038FA" w:rsidRDefault="009038FA" w:rsidP="009038FA">
    <w:r>
      <w:rPr>
        <w:rFonts w:eastAsia="MS Mincho"/>
      </w:rPr>
      <w:t>BOARD POLICY STATEMENT</w:t>
    </w:r>
  </w:p>
  <w:p w14:paraId="074D0355"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701020">
    <w:abstractNumId w:val="11"/>
  </w:num>
  <w:num w:numId="2" w16cid:durableId="1517503004">
    <w:abstractNumId w:val="12"/>
  </w:num>
  <w:num w:numId="3" w16cid:durableId="1158230952">
    <w:abstractNumId w:val="28"/>
  </w:num>
  <w:num w:numId="4" w16cid:durableId="382488811">
    <w:abstractNumId w:val="29"/>
  </w:num>
  <w:num w:numId="5" w16cid:durableId="381028969">
    <w:abstractNumId w:val="26"/>
  </w:num>
  <w:num w:numId="6" w16cid:durableId="1448811611">
    <w:abstractNumId w:val="3"/>
  </w:num>
  <w:num w:numId="7" w16cid:durableId="1796605299">
    <w:abstractNumId w:val="10"/>
  </w:num>
  <w:num w:numId="8" w16cid:durableId="901406203">
    <w:abstractNumId w:val="27"/>
  </w:num>
  <w:num w:numId="9" w16cid:durableId="1248077249">
    <w:abstractNumId w:val="22"/>
  </w:num>
  <w:num w:numId="10" w16cid:durableId="167447999">
    <w:abstractNumId w:val="7"/>
  </w:num>
  <w:num w:numId="11" w16cid:durableId="1109466010">
    <w:abstractNumId w:val="20"/>
  </w:num>
  <w:num w:numId="12" w16cid:durableId="1127695467">
    <w:abstractNumId w:val="31"/>
  </w:num>
  <w:num w:numId="13" w16cid:durableId="221213910">
    <w:abstractNumId w:val="0"/>
  </w:num>
  <w:num w:numId="14" w16cid:durableId="2121607959">
    <w:abstractNumId w:val="13"/>
  </w:num>
  <w:num w:numId="15" w16cid:durableId="1764449093">
    <w:abstractNumId w:val="18"/>
  </w:num>
  <w:num w:numId="16" w16cid:durableId="1235160853">
    <w:abstractNumId w:val="14"/>
  </w:num>
  <w:num w:numId="17" w16cid:durableId="987585869">
    <w:abstractNumId w:val="2"/>
  </w:num>
  <w:num w:numId="18" w16cid:durableId="578826056">
    <w:abstractNumId w:val="33"/>
  </w:num>
  <w:num w:numId="19" w16cid:durableId="1268654136">
    <w:abstractNumId w:val="8"/>
  </w:num>
  <w:num w:numId="20" w16cid:durableId="20397949">
    <w:abstractNumId w:val="30"/>
  </w:num>
  <w:num w:numId="21" w16cid:durableId="73010866">
    <w:abstractNumId w:val="24"/>
  </w:num>
  <w:num w:numId="22" w16cid:durableId="1322469787">
    <w:abstractNumId w:val="38"/>
  </w:num>
  <w:num w:numId="23" w16cid:durableId="2012027766">
    <w:abstractNumId w:val="17"/>
  </w:num>
  <w:num w:numId="24" w16cid:durableId="1907035380">
    <w:abstractNumId w:val="21"/>
  </w:num>
  <w:num w:numId="25" w16cid:durableId="1574467871">
    <w:abstractNumId w:val="37"/>
  </w:num>
  <w:num w:numId="26" w16cid:durableId="371810056">
    <w:abstractNumId w:val="39"/>
  </w:num>
  <w:num w:numId="27" w16cid:durableId="994799198">
    <w:abstractNumId w:val="23"/>
  </w:num>
  <w:num w:numId="28" w16cid:durableId="662247984">
    <w:abstractNumId w:val="36"/>
  </w:num>
  <w:num w:numId="29" w16cid:durableId="259532308">
    <w:abstractNumId w:val="35"/>
  </w:num>
  <w:num w:numId="30" w16cid:durableId="653610864">
    <w:abstractNumId w:val="34"/>
  </w:num>
  <w:num w:numId="31" w16cid:durableId="790049063">
    <w:abstractNumId w:val="9"/>
  </w:num>
  <w:num w:numId="32" w16cid:durableId="916325388">
    <w:abstractNumId w:val="32"/>
  </w:num>
  <w:num w:numId="33" w16cid:durableId="1768884579">
    <w:abstractNumId w:val="4"/>
  </w:num>
  <w:num w:numId="34" w16cid:durableId="827870009">
    <w:abstractNumId w:val="16"/>
  </w:num>
  <w:num w:numId="35" w16cid:durableId="2005275892">
    <w:abstractNumId w:val="15"/>
  </w:num>
  <w:num w:numId="36" w16cid:durableId="1968854956">
    <w:abstractNumId w:val="6"/>
  </w:num>
  <w:num w:numId="37" w16cid:durableId="838692196">
    <w:abstractNumId w:val="1"/>
  </w:num>
  <w:num w:numId="38" w16cid:durableId="1401902851">
    <w:abstractNumId w:val="25"/>
  </w:num>
  <w:num w:numId="39" w16cid:durableId="581986905">
    <w:abstractNumId w:val="19"/>
  </w:num>
  <w:num w:numId="40" w16cid:durableId="6690626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Marker">
    <w15:presenceInfo w15:providerId="AD" w15:userId="S::TMarker@wvc.edu::e98b235d-0c0c-4020-8b90-fce297d79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00AC"/>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6285C"/>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D01D1"/>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6F419D"/>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96254"/>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3FD"/>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D034A"/>
  <w15:docId w15:val="{119B0B8E-BD83-40A4-8FD0-5AA9E038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5C"/>
    <w:rPr>
      <w:rFonts w:ascii="Arial" w:hAnsi="Arial"/>
      <w:sz w:val="22"/>
    </w:rPr>
  </w:style>
  <w:style w:type="paragraph" w:styleId="Heading1">
    <w:name w:val="heading 1"/>
    <w:basedOn w:val="Normal"/>
    <w:next w:val="Normal"/>
    <w:link w:val="Heading1Char"/>
    <w:qFormat/>
    <w:rsid w:val="0056285C"/>
    <w:pPr>
      <w:keepNext/>
      <w:tabs>
        <w:tab w:val="left" w:pos="1080"/>
      </w:tabs>
      <w:spacing w:after="120"/>
      <w:ind w:left="1080" w:hanging="1080"/>
      <w:outlineLvl w:val="0"/>
    </w:pPr>
    <w:rPr>
      <w:b/>
      <w:szCs w:val="22"/>
    </w:rPr>
  </w:style>
  <w:style w:type="paragraph" w:styleId="Heading2">
    <w:name w:val="heading 2"/>
    <w:basedOn w:val="Normal"/>
    <w:next w:val="Normal"/>
    <w:link w:val="Heading2Char"/>
    <w:qFormat/>
    <w:rsid w:val="0056285C"/>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56285C"/>
    <w:pPr>
      <w:tabs>
        <w:tab w:val="left" w:pos="720"/>
      </w:tabs>
      <w:spacing w:after="120"/>
      <w:ind w:left="720" w:hanging="360"/>
      <w:outlineLvl w:val="2"/>
    </w:pPr>
    <w:rPr>
      <w:szCs w:val="24"/>
    </w:rPr>
  </w:style>
  <w:style w:type="paragraph" w:styleId="Heading4">
    <w:name w:val="heading 4"/>
    <w:basedOn w:val="Normal"/>
    <w:next w:val="Normal"/>
    <w:link w:val="Heading4Char"/>
    <w:qFormat/>
    <w:rsid w:val="0056285C"/>
    <w:pPr>
      <w:tabs>
        <w:tab w:val="left" w:pos="1080"/>
      </w:tabs>
      <w:spacing w:after="120"/>
      <w:ind w:left="1080" w:hanging="360"/>
      <w:outlineLvl w:val="3"/>
    </w:pPr>
  </w:style>
  <w:style w:type="paragraph" w:styleId="Heading5">
    <w:name w:val="heading 5"/>
    <w:basedOn w:val="Normal"/>
    <w:next w:val="Normal"/>
    <w:link w:val="Heading5Char"/>
    <w:qFormat/>
    <w:rsid w:val="0056285C"/>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56285C"/>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5D01D1"/>
    <w:pPr>
      <w:tabs>
        <w:tab w:val="decimal" w:pos="540"/>
        <w:tab w:val="left" w:pos="1260"/>
      </w:tabs>
      <w:pPrChange w:id="0" w:author="Tim Marker" w:date="2023-04-29T14:44:00Z">
        <w:pPr>
          <w:tabs>
            <w:tab w:val="decimal" w:pos="540"/>
            <w:tab w:val="left" w:pos="1260"/>
          </w:tabs>
        </w:pPr>
      </w:pPrChange>
    </w:pPr>
    <w:rPr>
      <w:rPrChange w:id="0" w:author="Tim Marker" w:date="2023-04-29T14:44:00Z">
        <w:rPr>
          <w:rFonts w:ascii="Arial" w:hAnsi="Arial"/>
          <w:sz w:val="22"/>
          <w:lang w:val="en-US" w:eastAsia="en-US" w:bidi="ar-SA"/>
        </w:rPr>
      </w:rPrChange>
    </w:rPr>
  </w:style>
  <w:style w:type="paragraph" w:styleId="BalloonText">
    <w:name w:val="Balloon Text"/>
    <w:basedOn w:val="Normal"/>
    <w:link w:val="BalloonTextChar"/>
    <w:semiHidden/>
    <w:rsid w:val="0056285C"/>
    <w:rPr>
      <w:rFonts w:ascii="Tahoma" w:hAnsi="Tahoma" w:cs="Tahoma"/>
      <w:sz w:val="16"/>
      <w:szCs w:val="16"/>
    </w:rPr>
  </w:style>
  <w:style w:type="character" w:customStyle="1" w:styleId="BalloonTextChar">
    <w:name w:val="Balloon Text Char"/>
    <w:link w:val="BalloonText"/>
    <w:semiHidden/>
    <w:rsid w:val="0056285C"/>
    <w:rPr>
      <w:rFonts w:ascii="Tahoma" w:hAnsi="Tahoma" w:cs="Tahoma"/>
      <w:sz w:val="16"/>
      <w:szCs w:val="16"/>
    </w:rPr>
  </w:style>
  <w:style w:type="paragraph" w:styleId="BlockText">
    <w:name w:val="Block Text"/>
    <w:basedOn w:val="Normal"/>
    <w:rsid w:val="0056285C"/>
    <w:pPr>
      <w:spacing w:after="120"/>
      <w:ind w:left="1440" w:right="1440"/>
    </w:pPr>
  </w:style>
  <w:style w:type="paragraph" w:customStyle="1" w:styleId="Blockquote">
    <w:name w:val="Blockquote"/>
    <w:basedOn w:val="Normal"/>
    <w:rsid w:val="0056285C"/>
    <w:pPr>
      <w:spacing w:before="100" w:after="100"/>
      <w:ind w:left="360" w:right="360"/>
    </w:pPr>
    <w:rPr>
      <w:snapToGrid w:val="0"/>
    </w:rPr>
  </w:style>
  <w:style w:type="paragraph" w:styleId="BodyText">
    <w:name w:val="Body Text"/>
    <w:basedOn w:val="Normal"/>
    <w:link w:val="BodyTextChar"/>
    <w:autoRedefine/>
    <w:qFormat/>
    <w:rsid w:val="0056285C"/>
    <w:pPr>
      <w:spacing w:after="120"/>
    </w:pPr>
    <w:rPr>
      <w:szCs w:val="22"/>
    </w:rPr>
  </w:style>
  <w:style w:type="character" w:customStyle="1" w:styleId="BodyTextChar">
    <w:name w:val="Body Text Char"/>
    <w:link w:val="BodyText"/>
    <w:rsid w:val="0056285C"/>
    <w:rPr>
      <w:rFonts w:ascii="Arial" w:hAnsi="Arial"/>
      <w:sz w:val="22"/>
      <w:szCs w:val="22"/>
    </w:rPr>
  </w:style>
  <w:style w:type="paragraph" w:customStyle="1" w:styleId="BodyText25Italic">
    <w:name w:val="Body Text .25&quot; Italic"/>
    <w:basedOn w:val="BodyText"/>
    <w:next w:val="BodyText"/>
    <w:rsid w:val="0056285C"/>
    <w:rPr>
      <w:i/>
      <w:iCs/>
    </w:rPr>
  </w:style>
  <w:style w:type="paragraph" w:customStyle="1" w:styleId="BodyTextItalic">
    <w:name w:val="Body Text + Italic"/>
    <w:basedOn w:val="BodyText"/>
    <w:rsid w:val="0056285C"/>
    <w:rPr>
      <w:i/>
      <w:iCs/>
    </w:rPr>
  </w:style>
  <w:style w:type="paragraph" w:customStyle="1" w:styleId="BodyTextItalicBOT">
    <w:name w:val="Body Text + Italic BOT"/>
    <w:next w:val="BodyText"/>
    <w:qFormat/>
    <w:rsid w:val="0056285C"/>
    <w:rPr>
      <w:rFonts w:ascii="Arial" w:hAnsi="Arial"/>
      <w:i/>
      <w:sz w:val="22"/>
      <w:szCs w:val="22"/>
    </w:rPr>
  </w:style>
  <w:style w:type="paragraph" w:customStyle="1" w:styleId="BodyText025">
    <w:name w:val="Body Text 0.25&quot;"/>
    <w:basedOn w:val="Normal"/>
    <w:autoRedefine/>
    <w:rsid w:val="0056285C"/>
    <w:pPr>
      <w:spacing w:after="120"/>
      <w:ind w:left="360"/>
    </w:pPr>
    <w:rPr>
      <w:szCs w:val="24"/>
    </w:rPr>
  </w:style>
  <w:style w:type="paragraph" w:customStyle="1" w:styleId="BodyText05">
    <w:name w:val="Body Text 0.5&quot;"/>
    <w:basedOn w:val="BodyText"/>
    <w:autoRedefine/>
    <w:qFormat/>
    <w:rsid w:val="0056285C"/>
    <w:pPr>
      <w:ind w:left="720"/>
    </w:pPr>
    <w:rPr>
      <w:szCs w:val="20"/>
    </w:rPr>
  </w:style>
  <w:style w:type="paragraph" w:customStyle="1" w:styleId="BodyText075">
    <w:name w:val="Body Text 0.75&quot;"/>
    <w:basedOn w:val="BodyText"/>
    <w:autoRedefine/>
    <w:qFormat/>
    <w:rsid w:val="0056285C"/>
    <w:pPr>
      <w:ind w:left="1080"/>
    </w:pPr>
  </w:style>
  <w:style w:type="paragraph" w:styleId="BodyTextIndent">
    <w:name w:val="Body Text Indent"/>
    <w:basedOn w:val="Normal"/>
    <w:link w:val="BodyTextIndentChar"/>
    <w:rsid w:val="0056285C"/>
    <w:pPr>
      <w:spacing w:after="120"/>
      <w:ind w:left="360"/>
    </w:pPr>
    <w:rPr>
      <w:szCs w:val="24"/>
    </w:rPr>
  </w:style>
  <w:style w:type="character" w:customStyle="1" w:styleId="BodyTextIndentChar">
    <w:name w:val="Body Text Indent Char"/>
    <w:link w:val="BodyTextIndent"/>
    <w:rsid w:val="0056285C"/>
    <w:rPr>
      <w:rFonts w:ascii="Arial" w:hAnsi="Arial"/>
      <w:sz w:val="22"/>
      <w:szCs w:val="24"/>
    </w:rPr>
  </w:style>
  <w:style w:type="paragraph" w:styleId="BodyTextIndent2">
    <w:name w:val="Body Text Indent 2"/>
    <w:basedOn w:val="Normal"/>
    <w:link w:val="BodyTextIndent2Char"/>
    <w:rsid w:val="0056285C"/>
    <w:pPr>
      <w:spacing w:after="120" w:line="480" w:lineRule="auto"/>
      <w:ind w:left="360"/>
    </w:pPr>
  </w:style>
  <w:style w:type="character" w:customStyle="1" w:styleId="BodyTextIndent2Char">
    <w:name w:val="Body Text Indent 2 Char"/>
    <w:link w:val="BodyTextIndent2"/>
    <w:rsid w:val="0056285C"/>
    <w:rPr>
      <w:rFonts w:ascii="Arial" w:hAnsi="Arial"/>
      <w:sz w:val="22"/>
    </w:rPr>
  </w:style>
  <w:style w:type="paragraph" w:styleId="BodyTextIndent3">
    <w:name w:val="Body Text Indent 3"/>
    <w:basedOn w:val="Normal"/>
    <w:link w:val="BodyTextIndent3Char"/>
    <w:rsid w:val="0056285C"/>
    <w:pPr>
      <w:spacing w:after="120"/>
      <w:ind w:left="360"/>
    </w:pPr>
    <w:rPr>
      <w:sz w:val="16"/>
      <w:szCs w:val="16"/>
    </w:rPr>
  </w:style>
  <w:style w:type="character" w:customStyle="1" w:styleId="BodyTextIndent3Char">
    <w:name w:val="Body Text Indent 3 Char"/>
    <w:link w:val="BodyTextIndent3"/>
    <w:rsid w:val="0056285C"/>
    <w:rPr>
      <w:rFonts w:ascii="Arial" w:hAnsi="Arial"/>
      <w:sz w:val="16"/>
      <w:szCs w:val="16"/>
    </w:rPr>
  </w:style>
  <w:style w:type="paragraph" w:customStyle="1" w:styleId="BodyTextPolicyContact">
    <w:name w:val="Body Text Policy Contact"/>
    <w:basedOn w:val="Normal"/>
    <w:qFormat/>
    <w:rsid w:val="0056285C"/>
    <w:pPr>
      <w:spacing w:before="120"/>
    </w:pPr>
  </w:style>
  <w:style w:type="character" w:styleId="CommentReference">
    <w:name w:val="annotation reference"/>
    <w:rsid w:val="0056285C"/>
    <w:rPr>
      <w:sz w:val="16"/>
      <w:szCs w:val="16"/>
    </w:rPr>
  </w:style>
  <w:style w:type="paragraph" w:styleId="CommentText">
    <w:name w:val="annotation text"/>
    <w:basedOn w:val="Normal"/>
    <w:link w:val="CommentTextChar"/>
    <w:semiHidden/>
    <w:rsid w:val="0056285C"/>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56285C"/>
    <w:rPr>
      <w:rFonts w:ascii="Arial" w:hAnsi="Arial"/>
      <w:sz w:val="22"/>
    </w:rPr>
  </w:style>
  <w:style w:type="paragraph" w:customStyle="1" w:styleId="CommentSubject1">
    <w:name w:val="Comment Subject1"/>
    <w:basedOn w:val="CommentText"/>
    <w:next w:val="CommentText"/>
    <w:link w:val="CommentSubjectChar"/>
    <w:rsid w:val="0056285C"/>
    <w:rPr>
      <w:b/>
      <w:bCs/>
    </w:rPr>
  </w:style>
  <w:style w:type="character" w:customStyle="1" w:styleId="CommentSubjectChar">
    <w:name w:val="Comment Subject Char"/>
    <w:link w:val="CommentSubject1"/>
    <w:rsid w:val="0056285C"/>
    <w:rPr>
      <w:rFonts w:ascii="Arial" w:hAnsi="Arial"/>
      <w:b/>
      <w:bCs/>
      <w:sz w:val="22"/>
    </w:rPr>
  </w:style>
  <w:style w:type="paragraph" w:styleId="EnvelopeAddress">
    <w:name w:val="envelope address"/>
    <w:basedOn w:val="Normal"/>
    <w:rsid w:val="0056285C"/>
    <w:pPr>
      <w:framePr w:w="7920" w:h="1980" w:hRule="exact" w:hSpace="180" w:wrap="auto" w:hAnchor="page" w:xAlign="center" w:yAlign="bottom"/>
      <w:ind w:left="2880"/>
    </w:pPr>
    <w:rPr>
      <w:caps/>
      <w:sz w:val="24"/>
    </w:rPr>
  </w:style>
  <w:style w:type="character" w:styleId="FollowedHyperlink">
    <w:name w:val="FollowedHyperlink"/>
    <w:rsid w:val="0056285C"/>
    <w:rPr>
      <w:color w:val="800080"/>
      <w:u w:val="single"/>
    </w:rPr>
  </w:style>
  <w:style w:type="paragraph" w:styleId="Footer">
    <w:name w:val="footer"/>
    <w:basedOn w:val="Normal"/>
    <w:link w:val="FooterChar"/>
    <w:rsid w:val="0056285C"/>
    <w:pPr>
      <w:tabs>
        <w:tab w:val="center" w:pos="4320"/>
        <w:tab w:val="right" w:pos="8640"/>
      </w:tabs>
    </w:pPr>
  </w:style>
  <w:style w:type="character" w:customStyle="1" w:styleId="FooterChar">
    <w:name w:val="Footer Char"/>
    <w:link w:val="Footer"/>
    <w:rsid w:val="0056285C"/>
    <w:rPr>
      <w:rFonts w:ascii="Arial" w:hAnsi="Arial"/>
      <w:sz w:val="22"/>
    </w:rPr>
  </w:style>
  <w:style w:type="paragraph" w:customStyle="1" w:styleId="H2">
    <w:name w:val="H2"/>
    <w:basedOn w:val="Normal"/>
    <w:next w:val="Normal"/>
    <w:rsid w:val="0056285C"/>
    <w:pPr>
      <w:keepNext/>
      <w:spacing w:before="100" w:after="100"/>
      <w:outlineLvl w:val="2"/>
    </w:pPr>
    <w:rPr>
      <w:b/>
      <w:snapToGrid w:val="0"/>
      <w:sz w:val="36"/>
    </w:rPr>
  </w:style>
  <w:style w:type="paragraph" w:styleId="Header">
    <w:name w:val="header"/>
    <w:basedOn w:val="Normal"/>
    <w:link w:val="HeaderChar"/>
    <w:rsid w:val="0056285C"/>
    <w:pPr>
      <w:tabs>
        <w:tab w:val="center" w:pos="4320"/>
        <w:tab w:val="right" w:pos="8640"/>
      </w:tabs>
    </w:pPr>
    <w:rPr>
      <w:szCs w:val="24"/>
    </w:rPr>
  </w:style>
  <w:style w:type="character" w:customStyle="1" w:styleId="HeaderChar">
    <w:name w:val="Header Char"/>
    <w:link w:val="Header"/>
    <w:rsid w:val="0056285C"/>
    <w:rPr>
      <w:rFonts w:ascii="Arial" w:hAnsi="Arial"/>
      <w:sz w:val="22"/>
      <w:szCs w:val="24"/>
    </w:rPr>
  </w:style>
  <w:style w:type="character" w:customStyle="1" w:styleId="Heading1Char">
    <w:name w:val="Heading 1 Char"/>
    <w:link w:val="Heading1"/>
    <w:rsid w:val="0056285C"/>
    <w:rPr>
      <w:rFonts w:ascii="Arial" w:hAnsi="Arial"/>
      <w:b/>
      <w:sz w:val="22"/>
      <w:szCs w:val="22"/>
    </w:rPr>
  </w:style>
  <w:style w:type="character" w:customStyle="1" w:styleId="Heading2Char">
    <w:name w:val="Heading 2 Char"/>
    <w:link w:val="Heading2"/>
    <w:rsid w:val="0056285C"/>
    <w:rPr>
      <w:rFonts w:ascii="Arial" w:eastAsia="MS Mincho" w:hAnsi="Arial"/>
      <w:b/>
      <w:sz w:val="22"/>
      <w:szCs w:val="22"/>
    </w:rPr>
  </w:style>
  <w:style w:type="character" w:customStyle="1" w:styleId="Heading3Char">
    <w:name w:val="Heading 3 Char"/>
    <w:link w:val="Heading3"/>
    <w:rsid w:val="0056285C"/>
    <w:rPr>
      <w:rFonts w:ascii="Arial" w:hAnsi="Arial"/>
      <w:sz w:val="22"/>
      <w:szCs w:val="24"/>
    </w:rPr>
  </w:style>
  <w:style w:type="character" w:customStyle="1" w:styleId="Heading4Char">
    <w:name w:val="Heading 4 Char"/>
    <w:link w:val="Heading4"/>
    <w:rsid w:val="0056285C"/>
    <w:rPr>
      <w:rFonts w:ascii="Arial" w:hAnsi="Arial"/>
      <w:sz w:val="22"/>
    </w:rPr>
  </w:style>
  <w:style w:type="character" w:customStyle="1" w:styleId="Heading5Char">
    <w:name w:val="Heading 5 Char"/>
    <w:link w:val="Heading5"/>
    <w:rsid w:val="0056285C"/>
    <w:rPr>
      <w:rFonts w:ascii="Arial" w:hAnsi="Arial"/>
      <w:sz w:val="22"/>
    </w:rPr>
  </w:style>
  <w:style w:type="character" w:customStyle="1" w:styleId="Heading6Char">
    <w:name w:val="Heading 6 Char"/>
    <w:link w:val="Heading6"/>
    <w:rsid w:val="0056285C"/>
    <w:rPr>
      <w:rFonts w:ascii="Arial" w:hAnsi="Arial"/>
      <w:b/>
      <w:bCs/>
      <w:sz w:val="22"/>
      <w:szCs w:val="22"/>
    </w:rPr>
  </w:style>
  <w:style w:type="paragraph" w:styleId="HTMLPreformatted">
    <w:name w:val="HTML Preformatted"/>
    <w:basedOn w:val="Normal"/>
    <w:link w:val="HTMLPreformattedChar"/>
    <w:rsid w:val="0056285C"/>
    <w:rPr>
      <w:rFonts w:ascii="Courier New" w:hAnsi="Courier New" w:cs="Courier New"/>
    </w:rPr>
  </w:style>
  <w:style w:type="character" w:customStyle="1" w:styleId="HTMLPreformattedChar">
    <w:name w:val="HTML Preformatted Char"/>
    <w:link w:val="HTMLPreformatted"/>
    <w:rsid w:val="0056285C"/>
    <w:rPr>
      <w:rFonts w:ascii="Courier New" w:hAnsi="Courier New" w:cs="Courier New"/>
      <w:sz w:val="22"/>
    </w:rPr>
  </w:style>
  <w:style w:type="character" w:styleId="Hyperlink">
    <w:name w:val="Hyperlink"/>
    <w:rsid w:val="0056285C"/>
    <w:rPr>
      <w:color w:val="0000FF"/>
      <w:u w:val="single"/>
    </w:rPr>
  </w:style>
  <w:style w:type="paragraph" w:styleId="ListParagraph">
    <w:name w:val="List Paragraph"/>
    <w:basedOn w:val="Normal"/>
    <w:uiPriority w:val="34"/>
    <w:qFormat/>
    <w:rsid w:val="0056285C"/>
    <w:pPr>
      <w:ind w:left="720"/>
    </w:pPr>
  </w:style>
  <w:style w:type="paragraph" w:styleId="NormalWeb">
    <w:name w:val="Normal (Web)"/>
    <w:basedOn w:val="Normal"/>
    <w:autoRedefine/>
    <w:rsid w:val="0056285C"/>
  </w:style>
  <w:style w:type="paragraph" w:styleId="PlainText">
    <w:name w:val="Plain Text"/>
    <w:basedOn w:val="Normal"/>
    <w:link w:val="PlainTextChar"/>
    <w:rsid w:val="0056285C"/>
    <w:rPr>
      <w:rFonts w:ascii="Courier New" w:hAnsi="Courier New" w:cs="Courier New"/>
    </w:rPr>
  </w:style>
  <w:style w:type="character" w:customStyle="1" w:styleId="PlainTextChar">
    <w:name w:val="Plain Text Char"/>
    <w:link w:val="PlainText"/>
    <w:rsid w:val="0056285C"/>
    <w:rPr>
      <w:rFonts w:ascii="Courier New" w:hAnsi="Courier New" w:cs="Courier New"/>
      <w:sz w:val="22"/>
    </w:rPr>
  </w:style>
  <w:style w:type="paragraph" w:customStyle="1" w:styleId="RelatedPP">
    <w:name w:val="Related P &amp; P"/>
    <w:basedOn w:val="Normal"/>
    <w:next w:val="BodyText"/>
    <w:qFormat/>
    <w:rsid w:val="0056285C"/>
    <w:pPr>
      <w:spacing w:before="120" w:after="120"/>
    </w:pPr>
    <w:rPr>
      <w:b/>
    </w:rPr>
  </w:style>
  <w:style w:type="character" w:styleId="Strong">
    <w:name w:val="Strong"/>
    <w:qFormat/>
    <w:rsid w:val="0056285C"/>
    <w:rPr>
      <w:b/>
      <w:bCs/>
    </w:rPr>
  </w:style>
  <w:style w:type="paragraph" w:styleId="Title">
    <w:name w:val="Title"/>
    <w:basedOn w:val="Normal"/>
    <w:link w:val="TitleChar"/>
    <w:qFormat/>
    <w:rsid w:val="0056285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6285C"/>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5D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109895">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68174">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600-administrative-services/600.115-travel.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67E99-246C-4CDA-A7D4-67BB1B584419}">
  <ds:schemaRefs>
    <ds:schemaRef ds:uri="http://schemas.openxmlformats.org/officeDocument/2006/bibliography"/>
  </ds:schemaRefs>
</ds:datastoreItem>
</file>

<file path=customXml/itemProps2.xml><?xml version="1.0" encoding="utf-8"?>
<ds:datastoreItem xmlns:ds="http://schemas.openxmlformats.org/officeDocument/2006/customXml" ds:itemID="{6752FE12-FA3F-46A7-B52E-49B82B52BB97}">
  <ds:schemaRefs>
    <ds:schemaRef ds:uri="http://schemas.microsoft.com/sharepoint/v3/contenttype/forms"/>
  </ds:schemaRefs>
</ds:datastoreItem>
</file>

<file path=customXml/itemProps3.xml><?xml version="1.0" encoding="utf-8"?>
<ds:datastoreItem xmlns:ds="http://schemas.openxmlformats.org/officeDocument/2006/customXml" ds:itemID="{D19A921E-EBA8-4619-A1CA-7D60339A7A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5EF7B2-B9C9-473D-A68F-D4A859DA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602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6</cp:revision>
  <cp:lastPrinted>2009-05-01T22:40:00Z</cp:lastPrinted>
  <dcterms:created xsi:type="dcterms:W3CDTF">2009-05-14T17:20:00Z</dcterms:created>
  <dcterms:modified xsi:type="dcterms:W3CDTF">2023-04-29T21:45:00Z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