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367C3232" w:rsidR="008F6C0D" w:rsidRPr="009C7D27" w:rsidRDefault="00A540DE"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June</w:t>
      </w:r>
      <w:r w:rsidR="00D9274E">
        <w:rPr>
          <w:sz w:val="22"/>
          <w:szCs w:val="22"/>
        </w:rPr>
        <w:t xml:space="preserve"> 2</w:t>
      </w:r>
      <w:r>
        <w:rPr>
          <w:sz w:val="22"/>
          <w:szCs w:val="22"/>
        </w:rPr>
        <w:t>6</w:t>
      </w:r>
      <w:r w:rsidR="007B2DC3">
        <w:rPr>
          <w:sz w:val="22"/>
          <w:szCs w:val="22"/>
        </w:rPr>
        <w:t>, 202</w:t>
      </w:r>
      <w:r w:rsidR="00D20315">
        <w:rPr>
          <w:sz w:val="22"/>
          <w:szCs w:val="22"/>
        </w:rPr>
        <w:t>4</w:t>
      </w:r>
    </w:p>
    <w:p w14:paraId="39BFABAE" w14:textId="3EE6A2A3" w:rsidR="003E2151" w:rsidRDefault="00A540DE" w:rsidP="00BA7AD7">
      <w:pPr>
        <w:tabs>
          <w:tab w:val="left" w:pos="-1440"/>
          <w:tab w:val="left" w:pos="-720"/>
          <w:tab w:val="left" w:pos="720"/>
          <w:tab w:val="left" w:pos="1440"/>
          <w:tab w:val="left" w:pos="5040"/>
        </w:tabs>
        <w:jc w:val="center"/>
      </w:pPr>
      <w:r>
        <w:t>Maguire Center</w:t>
      </w:r>
      <w:r w:rsidR="00A21271">
        <w:t>/Zoom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6A135479"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8" w14:textId="10CFB227" w:rsidR="00F3419C" w:rsidRDefault="008F6C0D" w:rsidP="008F6C0D">
      <w:pPr>
        <w:tabs>
          <w:tab w:val="left" w:pos="-1440"/>
          <w:tab w:val="left" w:pos="-720"/>
          <w:tab w:val="left" w:pos="270"/>
          <w:tab w:val="left" w:pos="1080"/>
          <w:tab w:val="left" w:pos="1440"/>
          <w:tab w:val="left" w:pos="5040"/>
        </w:tabs>
      </w:pPr>
      <w:r w:rsidRPr="001610FF">
        <w:tab/>
      </w:r>
      <w:r w:rsidR="00983922">
        <w:t>Wilma Cartagena</w:t>
      </w:r>
    </w:p>
    <w:p w14:paraId="5B3CC0E1" w14:textId="5DB85438" w:rsidR="00A21271" w:rsidRDefault="00A21271" w:rsidP="00A21271">
      <w:pPr>
        <w:tabs>
          <w:tab w:val="left" w:pos="-1440"/>
          <w:tab w:val="left" w:pos="-720"/>
          <w:tab w:val="left" w:pos="270"/>
          <w:tab w:val="left" w:pos="1080"/>
          <w:tab w:val="left" w:pos="1440"/>
          <w:tab w:val="left" w:pos="5040"/>
        </w:tabs>
      </w:pPr>
      <w:r>
        <w:tab/>
        <w:t xml:space="preserve">Steve Zimmerman </w:t>
      </w:r>
    </w:p>
    <w:p w14:paraId="44C0644F" w14:textId="0F5BC4E5" w:rsidR="00A21271" w:rsidRDefault="00A21271" w:rsidP="00A21271">
      <w:pPr>
        <w:tabs>
          <w:tab w:val="left" w:pos="-1440"/>
          <w:tab w:val="left" w:pos="-720"/>
          <w:tab w:val="left" w:pos="270"/>
          <w:tab w:val="left" w:pos="1080"/>
          <w:tab w:val="left" w:pos="1440"/>
          <w:tab w:val="left" w:pos="5040"/>
        </w:tabs>
      </w:pPr>
      <w:r>
        <w:tab/>
        <w:t xml:space="preserve">Phylicia Hancock Lewis </w:t>
      </w:r>
    </w:p>
    <w:p w14:paraId="65E69DB3" w14:textId="77777777" w:rsidR="00A21271" w:rsidRDefault="00A21271" w:rsidP="008F6C0D">
      <w:pPr>
        <w:tabs>
          <w:tab w:val="left" w:pos="-1440"/>
          <w:tab w:val="left" w:pos="-720"/>
          <w:tab w:val="left" w:pos="270"/>
          <w:tab w:val="left" w:pos="1080"/>
          <w:tab w:val="left" w:pos="1440"/>
          <w:tab w:val="left" w:pos="5040"/>
        </w:tabs>
      </w:pP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5C5E45F3" w:rsidR="00EF50CB" w:rsidRPr="00E769D7" w:rsidRDefault="00E13101" w:rsidP="003D3810">
      <w:pPr>
        <w:tabs>
          <w:tab w:val="right" w:pos="-1440"/>
          <w:tab w:val="left" w:pos="-720"/>
          <w:tab w:val="left" w:pos="540"/>
          <w:tab w:val="left" w:leader="dot" w:pos="9720"/>
        </w:tabs>
        <w:ind w:right="-180"/>
        <w:rPr>
          <w:b/>
        </w:rPr>
      </w:pPr>
      <w:r w:rsidRPr="00E769D7">
        <w:rPr>
          <w:b/>
        </w:rPr>
        <w:t>BOARD WORK SESSION</w:t>
      </w:r>
      <w:r w:rsidR="00D20315" w:rsidRPr="00E769D7">
        <w:rPr>
          <w:b/>
        </w:rPr>
        <w:t xml:space="preserve"> – </w:t>
      </w:r>
      <w:r w:rsidR="004F3926" w:rsidRPr="00E769D7">
        <w:rPr>
          <w:b/>
        </w:rPr>
        <w:t>10</w:t>
      </w:r>
      <w:r w:rsidR="00D20315" w:rsidRPr="00E769D7">
        <w:rPr>
          <w:b/>
        </w:rPr>
        <w:t>:</w:t>
      </w:r>
      <w:r w:rsidR="00A21271" w:rsidRPr="00E769D7">
        <w:rPr>
          <w:b/>
        </w:rPr>
        <w:t>00</w:t>
      </w:r>
      <w:r w:rsidR="00D20315" w:rsidRPr="00E769D7">
        <w:rPr>
          <w:b/>
        </w:rPr>
        <w:t xml:space="preserve"> am</w:t>
      </w:r>
    </w:p>
    <w:p w14:paraId="5B5282DD" w14:textId="77777777" w:rsidR="00F17E41" w:rsidRPr="00E769D7" w:rsidRDefault="00F17E41" w:rsidP="003D3810">
      <w:pPr>
        <w:tabs>
          <w:tab w:val="right" w:pos="-1440"/>
          <w:tab w:val="left" w:pos="-720"/>
          <w:tab w:val="left" w:pos="540"/>
          <w:tab w:val="left" w:leader="dot" w:pos="9720"/>
        </w:tabs>
        <w:ind w:right="-180"/>
        <w:rPr>
          <w:b/>
        </w:rPr>
      </w:pPr>
    </w:p>
    <w:p w14:paraId="2407DA7B" w14:textId="032391D0" w:rsidR="002139C0" w:rsidRPr="00E769D7" w:rsidRDefault="00E534F7" w:rsidP="00E769D7">
      <w:pPr>
        <w:tabs>
          <w:tab w:val="right" w:pos="-1440"/>
          <w:tab w:val="left" w:pos="-720"/>
          <w:tab w:val="left" w:pos="540"/>
          <w:tab w:val="left" w:leader="dot" w:pos="9720"/>
        </w:tabs>
        <w:ind w:left="540" w:right="-180"/>
        <w:rPr>
          <w:bCs/>
        </w:rPr>
      </w:pPr>
      <w:r w:rsidRPr="00E769D7">
        <w:rPr>
          <w:b/>
        </w:rPr>
        <w:t>Communication</w:t>
      </w:r>
      <w:r w:rsidR="003B278D" w:rsidRPr="00E769D7">
        <w:rPr>
          <w:b/>
        </w:rPr>
        <w:t xml:space="preserve">: </w:t>
      </w:r>
      <w:r w:rsidRPr="00E769D7">
        <w:rPr>
          <w:bCs/>
        </w:rPr>
        <w:t xml:space="preserve">The </w:t>
      </w:r>
      <w:r w:rsidR="001A1964" w:rsidRPr="00E769D7">
        <w:rPr>
          <w:bCs/>
        </w:rPr>
        <w:t xml:space="preserve">Board of Trustees requested to move the August board retreat to August 9, 2024. The location will be determined </w:t>
      </w:r>
      <w:r w:rsidR="00D3549C" w:rsidRPr="00E769D7">
        <w:rPr>
          <w:bCs/>
        </w:rPr>
        <w:t>later</w:t>
      </w:r>
      <w:r w:rsidR="001A1964" w:rsidRPr="00E769D7">
        <w:rPr>
          <w:bCs/>
        </w:rPr>
        <w:t>.</w:t>
      </w:r>
      <w:r w:rsidR="00833E33" w:rsidRPr="00E769D7">
        <w:rPr>
          <w:bCs/>
        </w:rPr>
        <w:t xml:space="preserve"> Discussion topics </w:t>
      </w:r>
      <w:proofErr w:type="gramStart"/>
      <w:r w:rsidR="00833E33" w:rsidRPr="00E769D7">
        <w:rPr>
          <w:bCs/>
        </w:rPr>
        <w:t>include:</w:t>
      </w:r>
      <w:proofErr w:type="gramEnd"/>
      <w:r w:rsidR="00833E33" w:rsidRPr="00E769D7">
        <w:rPr>
          <w:bCs/>
        </w:rPr>
        <w:t xml:space="preserve"> </w:t>
      </w:r>
      <w:r w:rsidR="00BB0EAE" w:rsidRPr="00E769D7">
        <w:rPr>
          <w:bCs/>
        </w:rPr>
        <w:t xml:space="preserve">strategic planning, vision and mission statement and equity and inclusion training. </w:t>
      </w:r>
    </w:p>
    <w:p w14:paraId="140A41CD" w14:textId="77777777" w:rsidR="00B301EA" w:rsidRPr="00E769D7" w:rsidRDefault="00B301EA" w:rsidP="00E769D7">
      <w:pPr>
        <w:tabs>
          <w:tab w:val="right" w:pos="-1440"/>
          <w:tab w:val="left" w:pos="-720"/>
          <w:tab w:val="left" w:pos="540"/>
          <w:tab w:val="left" w:leader="dot" w:pos="9720"/>
        </w:tabs>
        <w:ind w:left="540" w:right="-180"/>
        <w:rPr>
          <w:bCs/>
        </w:rPr>
      </w:pPr>
    </w:p>
    <w:p w14:paraId="60637970" w14:textId="4DB8B1B2" w:rsidR="00073889" w:rsidRPr="00E769D7" w:rsidRDefault="00B301EA" w:rsidP="00E769D7">
      <w:pPr>
        <w:tabs>
          <w:tab w:val="right" w:pos="-1440"/>
          <w:tab w:val="left" w:pos="-720"/>
          <w:tab w:val="left" w:pos="540"/>
          <w:tab w:val="left" w:leader="dot" w:pos="9720"/>
        </w:tabs>
        <w:ind w:left="540" w:right="-180"/>
        <w:rPr>
          <w:bCs/>
        </w:rPr>
      </w:pPr>
      <w:r w:rsidRPr="00E769D7">
        <w:rPr>
          <w:b/>
        </w:rPr>
        <w:t>Enrollment</w:t>
      </w:r>
      <w:r w:rsidR="001E178D" w:rsidRPr="00E769D7">
        <w:rPr>
          <w:b/>
        </w:rPr>
        <w:t xml:space="preserve">: </w:t>
      </w:r>
      <w:r w:rsidRPr="00E769D7">
        <w:rPr>
          <w:bCs/>
        </w:rPr>
        <w:t>Dr. Treat presented the e</w:t>
      </w:r>
      <w:r w:rsidR="00CC0955" w:rsidRPr="00E769D7">
        <w:rPr>
          <w:bCs/>
        </w:rPr>
        <w:t xml:space="preserve">nrollment report. Walking Start added </w:t>
      </w:r>
      <w:r w:rsidR="00E8003F" w:rsidRPr="00E769D7">
        <w:rPr>
          <w:bCs/>
        </w:rPr>
        <w:t>74 FTE</w:t>
      </w:r>
      <w:r w:rsidR="00D526F4" w:rsidRPr="00E769D7">
        <w:rPr>
          <w:bCs/>
        </w:rPr>
        <w:t xml:space="preserve">. There was a </w:t>
      </w:r>
      <w:r w:rsidR="00BB0EAE" w:rsidRPr="00E769D7">
        <w:rPr>
          <w:bCs/>
        </w:rPr>
        <w:t>loss</w:t>
      </w:r>
      <w:r w:rsidR="00D526F4" w:rsidRPr="00E769D7">
        <w:rPr>
          <w:bCs/>
        </w:rPr>
        <w:t xml:space="preserve"> of about 200 FTE from</w:t>
      </w:r>
      <w:r w:rsidR="00BB0EAE" w:rsidRPr="00E769D7">
        <w:rPr>
          <w:bCs/>
        </w:rPr>
        <w:t xml:space="preserve"> the</w:t>
      </w:r>
      <w:r w:rsidR="00D526F4" w:rsidRPr="00E769D7">
        <w:rPr>
          <w:bCs/>
        </w:rPr>
        <w:t xml:space="preserve"> fall to winter quarter. </w:t>
      </w:r>
    </w:p>
    <w:p w14:paraId="2875342D" w14:textId="6DBFA26D" w:rsidR="003E7653" w:rsidRPr="00E769D7" w:rsidRDefault="003E7653" w:rsidP="00E769D7">
      <w:pPr>
        <w:tabs>
          <w:tab w:val="right" w:pos="-1440"/>
          <w:tab w:val="left" w:pos="-720"/>
          <w:tab w:val="left" w:pos="540"/>
          <w:tab w:val="left" w:leader="dot" w:pos="9720"/>
        </w:tabs>
        <w:ind w:left="540" w:right="-180"/>
      </w:pPr>
      <w:r w:rsidRPr="00E769D7">
        <w:t xml:space="preserve"> </w:t>
      </w:r>
    </w:p>
    <w:p w14:paraId="613EFDE4" w14:textId="44917EBC" w:rsidR="000D64C5" w:rsidRPr="00E769D7" w:rsidRDefault="00D526F4" w:rsidP="00E769D7">
      <w:pPr>
        <w:tabs>
          <w:tab w:val="right" w:pos="-1440"/>
          <w:tab w:val="left" w:pos="-720"/>
          <w:tab w:val="left" w:pos="540"/>
          <w:tab w:val="left" w:leader="dot" w:pos="9720"/>
        </w:tabs>
        <w:ind w:left="540" w:right="-180"/>
      </w:pPr>
      <w:r w:rsidRPr="00E769D7">
        <w:rPr>
          <w:b/>
          <w:bCs/>
        </w:rPr>
        <w:t>Post-Tenure Report</w:t>
      </w:r>
      <w:r w:rsidR="003E7653" w:rsidRPr="00E769D7">
        <w:rPr>
          <w:b/>
          <w:bCs/>
        </w:rPr>
        <w:t xml:space="preserve">: </w:t>
      </w:r>
      <w:r w:rsidRPr="00E769D7">
        <w:t xml:space="preserve">Professor Sompheng Batch presented </w:t>
      </w:r>
      <w:r w:rsidR="00F76C61" w:rsidRPr="00E769D7">
        <w:t xml:space="preserve">her post-tenure </w:t>
      </w:r>
      <w:r w:rsidR="00BB0EAE" w:rsidRPr="00E769D7">
        <w:t>report</w:t>
      </w:r>
      <w:r w:rsidR="00F76C61" w:rsidRPr="00E769D7">
        <w:t xml:space="preserve"> on business computer technology. </w:t>
      </w:r>
    </w:p>
    <w:p w14:paraId="2F3BDA48" w14:textId="77777777" w:rsidR="008C0E94" w:rsidRPr="00E769D7" w:rsidRDefault="008C0E94" w:rsidP="00E769D7">
      <w:pPr>
        <w:tabs>
          <w:tab w:val="right" w:pos="-1440"/>
          <w:tab w:val="left" w:pos="-720"/>
          <w:tab w:val="left" w:pos="540"/>
          <w:tab w:val="left" w:leader="dot" w:pos="9720"/>
        </w:tabs>
        <w:ind w:left="540" w:right="-180"/>
      </w:pPr>
    </w:p>
    <w:p w14:paraId="612AA676" w14:textId="27AB2DD0" w:rsidR="008C0E94" w:rsidRPr="00E769D7" w:rsidRDefault="00896111" w:rsidP="00E769D7">
      <w:pPr>
        <w:tabs>
          <w:tab w:val="right" w:pos="-1440"/>
          <w:tab w:val="left" w:pos="-720"/>
          <w:tab w:val="left" w:pos="540"/>
          <w:tab w:val="left" w:leader="dot" w:pos="9720"/>
        </w:tabs>
        <w:ind w:left="540" w:right="-180"/>
      </w:pPr>
      <w:r w:rsidRPr="00E769D7">
        <w:rPr>
          <w:b/>
          <w:bCs/>
        </w:rPr>
        <w:t xml:space="preserve">Residence Hall </w:t>
      </w:r>
      <w:r w:rsidR="0010683A" w:rsidRPr="00E769D7">
        <w:rPr>
          <w:b/>
          <w:bCs/>
        </w:rPr>
        <w:t xml:space="preserve">Annual </w:t>
      </w:r>
      <w:r w:rsidRPr="00E769D7">
        <w:rPr>
          <w:b/>
          <w:bCs/>
        </w:rPr>
        <w:t>Report</w:t>
      </w:r>
      <w:r w:rsidR="008C0E94" w:rsidRPr="00E769D7">
        <w:t>:</w:t>
      </w:r>
      <w:r w:rsidR="008A4E63" w:rsidRPr="00E769D7">
        <w:t xml:space="preserve"> </w:t>
      </w:r>
      <w:r w:rsidR="00A52899" w:rsidRPr="00E769D7">
        <w:t>Michelle Can</w:t>
      </w:r>
      <w:r w:rsidR="00D03649" w:rsidRPr="00E769D7">
        <w:t xml:space="preserve">naday </w:t>
      </w:r>
      <w:r w:rsidR="00C52A4B" w:rsidRPr="00E769D7">
        <w:t xml:space="preserve">provided the trustees </w:t>
      </w:r>
      <w:r w:rsidR="00AC390A" w:rsidRPr="00E769D7">
        <w:t xml:space="preserve">with </w:t>
      </w:r>
      <w:r w:rsidR="00C52A4B" w:rsidRPr="00E769D7">
        <w:t xml:space="preserve">an annual update on the student residence hall. </w:t>
      </w:r>
      <w:r w:rsidR="00997AF0" w:rsidRPr="00E769D7">
        <w:t xml:space="preserve"> There was a lower incident rate than in previous years. </w:t>
      </w:r>
      <w:r w:rsidR="00E535C7" w:rsidRPr="00E769D7">
        <w:t xml:space="preserve">There was approval to have the carpet </w:t>
      </w:r>
      <w:r w:rsidR="00AE1890" w:rsidRPr="00E769D7">
        <w:t>throughout</w:t>
      </w:r>
      <w:r w:rsidR="00E535C7" w:rsidRPr="00E769D7">
        <w:t xml:space="preserve"> the residence hall replaced with </w:t>
      </w:r>
      <w:r w:rsidR="00AE1890" w:rsidRPr="00E769D7">
        <w:t>vinyl flooring and painting will also be done over the summer. 2024-2025 academic year</w:t>
      </w:r>
      <w:r w:rsidR="004E5717" w:rsidRPr="00E769D7">
        <w:t xml:space="preserve"> </w:t>
      </w:r>
      <w:r w:rsidR="00BF0128" w:rsidRPr="00E769D7">
        <w:t>move-in</w:t>
      </w:r>
      <w:r w:rsidR="004E5717" w:rsidRPr="00E769D7">
        <w:t xml:space="preserve"> date</w:t>
      </w:r>
      <w:r w:rsidR="00BF0128" w:rsidRPr="00E769D7">
        <w:t>s</w:t>
      </w:r>
      <w:r w:rsidR="00AE1890" w:rsidRPr="00E769D7">
        <w:t xml:space="preserve"> </w:t>
      </w:r>
      <w:r w:rsidR="00BF0128" w:rsidRPr="00E769D7">
        <w:t>begin</w:t>
      </w:r>
      <w:r w:rsidR="00AE1890" w:rsidRPr="00E769D7">
        <w:t xml:space="preserve"> </w:t>
      </w:r>
      <w:r w:rsidR="004E5717" w:rsidRPr="00E769D7">
        <w:t xml:space="preserve">in </w:t>
      </w:r>
      <w:r w:rsidR="00BF0128" w:rsidRPr="00E769D7">
        <w:t xml:space="preserve">the </w:t>
      </w:r>
      <w:r w:rsidR="00AE1890" w:rsidRPr="00E769D7">
        <w:t xml:space="preserve">mid-summer quarter. </w:t>
      </w:r>
    </w:p>
    <w:p w14:paraId="42B3F44B" w14:textId="77777777" w:rsidR="00A55FA1" w:rsidRPr="00E769D7" w:rsidRDefault="00A55FA1" w:rsidP="00E769D7">
      <w:pPr>
        <w:tabs>
          <w:tab w:val="right" w:pos="-1440"/>
          <w:tab w:val="left" w:pos="-720"/>
          <w:tab w:val="left" w:pos="540"/>
          <w:tab w:val="left" w:leader="dot" w:pos="9720"/>
        </w:tabs>
        <w:ind w:left="540" w:right="-180"/>
      </w:pPr>
    </w:p>
    <w:p w14:paraId="4A7B65C1" w14:textId="76055555" w:rsidR="00A55FA1" w:rsidRPr="00E769D7" w:rsidRDefault="00A55FA1" w:rsidP="00E769D7">
      <w:pPr>
        <w:tabs>
          <w:tab w:val="right" w:pos="-1440"/>
          <w:tab w:val="left" w:pos="-720"/>
          <w:tab w:val="left" w:pos="540"/>
          <w:tab w:val="left" w:leader="dot" w:pos="9720"/>
        </w:tabs>
        <w:ind w:left="540" w:right="-180"/>
      </w:pPr>
      <w:r w:rsidRPr="00E769D7">
        <w:rPr>
          <w:b/>
          <w:bCs/>
        </w:rPr>
        <w:t xml:space="preserve">Presidents Report: </w:t>
      </w:r>
      <w:r w:rsidRPr="00E769D7">
        <w:t>President Harrison provided an update on the strategic plan community outreach progress</w:t>
      </w:r>
      <w:r w:rsidR="007D3AD7" w:rsidRPr="00E769D7">
        <w:t xml:space="preserve">. This </w:t>
      </w:r>
      <w:r w:rsidR="00015392" w:rsidRPr="00E769D7">
        <w:t xml:space="preserve">is the first of three reports that provide preliminary findings </w:t>
      </w:r>
      <w:r w:rsidR="00E200A7" w:rsidRPr="00E769D7">
        <w:t>from Sage Consulting</w:t>
      </w:r>
      <w:r w:rsidR="008026C0" w:rsidRPr="00E769D7">
        <w:t>. The o</w:t>
      </w:r>
      <w:r w:rsidR="0025103F" w:rsidRPr="00E769D7">
        <w:t xml:space="preserve">utreach project objectives are to gather input from community members in Chelan, Douglas and Okanogan counties to assist WVC </w:t>
      </w:r>
      <w:r w:rsidR="004043D7" w:rsidRPr="00E769D7">
        <w:t xml:space="preserve">as it develops community-centered strategies. </w:t>
      </w:r>
      <w:r w:rsidR="00E96F61" w:rsidRPr="00E769D7">
        <w:t>There will be a Medi</w:t>
      </w:r>
      <w:r w:rsidR="00BB0EAE" w:rsidRPr="00E769D7">
        <w:t>c</w:t>
      </w:r>
      <w:r w:rsidR="00E96F61" w:rsidRPr="00E769D7">
        <w:t xml:space="preserve">al </w:t>
      </w:r>
      <w:r w:rsidR="00E1214D" w:rsidRPr="00E769D7">
        <w:t>Assistant</w:t>
      </w:r>
      <w:r w:rsidR="00E96F61" w:rsidRPr="00E769D7">
        <w:t xml:space="preserve"> </w:t>
      </w:r>
      <w:r w:rsidR="00562ABE" w:rsidRPr="00E769D7">
        <w:t>program to start in Omak in the fall of 2024</w:t>
      </w:r>
      <w:r w:rsidR="00833E33" w:rsidRPr="00E769D7">
        <w:t xml:space="preserve"> </w:t>
      </w:r>
      <w:r w:rsidR="00D10FC3" w:rsidRPr="00E769D7">
        <w:t xml:space="preserve">and </w:t>
      </w:r>
      <w:proofErr w:type="gramStart"/>
      <w:r w:rsidR="00D10FC3" w:rsidRPr="00E769D7">
        <w:t xml:space="preserve">the </w:t>
      </w:r>
      <w:r w:rsidR="00833E33" w:rsidRPr="00E769D7">
        <w:t xml:space="preserve"> Omak</w:t>
      </w:r>
      <w:proofErr w:type="gramEnd"/>
      <w:r w:rsidR="00833E33" w:rsidRPr="00E769D7">
        <w:t xml:space="preserve"> Campus Dean will start </w:t>
      </w:r>
      <w:r w:rsidR="00082D68" w:rsidRPr="00E769D7">
        <w:t xml:space="preserve">on </w:t>
      </w:r>
      <w:r w:rsidR="00833E33" w:rsidRPr="00E769D7">
        <w:t xml:space="preserve">August 16, 2024. </w:t>
      </w:r>
    </w:p>
    <w:p w14:paraId="03AFA9B2" w14:textId="77777777" w:rsidR="005D0FA8" w:rsidRPr="00E769D7" w:rsidRDefault="005D0FA8" w:rsidP="00CE365F">
      <w:pPr>
        <w:tabs>
          <w:tab w:val="right" w:pos="-1440"/>
          <w:tab w:val="left" w:pos="-720"/>
          <w:tab w:val="left" w:pos="540"/>
          <w:tab w:val="left" w:leader="dot" w:pos="9720"/>
        </w:tabs>
        <w:ind w:right="-180"/>
      </w:pPr>
    </w:p>
    <w:p w14:paraId="044FA97B" w14:textId="77777777" w:rsidR="00D20315" w:rsidRPr="00E769D7"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E769D7" w:rsidRDefault="00485286" w:rsidP="003D3810">
      <w:pPr>
        <w:tabs>
          <w:tab w:val="right" w:pos="-1440"/>
          <w:tab w:val="left" w:pos="-720"/>
          <w:tab w:val="left" w:pos="540"/>
          <w:tab w:val="left" w:leader="dot" w:pos="9720"/>
        </w:tabs>
        <w:ind w:right="-180"/>
        <w:rPr>
          <w:b/>
        </w:rPr>
      </w:pPr>
      <w:r w:rsidRPr="00E769D7">
        <w:rPr>
          <w:b/>
        </w:rPr>
        <w:t xml:space="preserve">REGULAR BOARD </w:t>
      </w:r>
      <w:r w:rsidR="00CD77BD" w:rsidRPr="00E769D7">
        <w:rPr>
          <w:b/>
        </w:rPr>
        <w:t>MEETING</w:t>
      </w:r>
    </w:p>
    <w:p w14:paraId="131CF1E0" w14:textId="77777777" w:rsidR="003C3A0A" w:rsidRPr="00E769D7"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Pr="00E769D7" w:rsidRDefault="007B2DC3" w:rsidP="003D3810">
      <w:pPr>
        <w:tabs>
          <w:tab w:val="right" w:pos="-1440"/>
          <w:tab w:val="left" w:pos="-720"/>
          <w:tab w:val="left" w:pos="540"/>
          <w:tab w:val="left" w:leader="dot" w:pos="9720"/>
        </w:tabs>
        <w:ind w:right="-180"/>
      </w:pPr>
      <w:r w:rsidRPr="00E769D7">
        <w:rPr>
          <w:b/>
        </w:rPr>
        <w:t xml:space="preserve">CALL TO ORDER: </w:t>
      </w:r>
      <w:r w:rsidR="00DF3837" w:rsidRPr="00E769D7">
        <w:rPr>
          <w:b/>
        </w:rPr>
        <w:t>3</w:t>
      </w:r>
      <w:r w:rsidRPr="00E769D7">
        <w:rPr>
          <w:b/>
        </w:rPr>
        <w:t>:0</w:t>
      </w:r>
      <w:r w:rsidR="00452067" w:rsidRPr="00E769D7">
        <w:rPr>
          <w:b/>
        </w:rPr>
        <w:t>0</w:t>
      </w:r>
      <w:r w:rsidRPr="00E769D7">
        <w:rPr>
          <w:b/>
        </w:rPr>
        <w:t xml:space="preserve"> P.M.</w:t>
      </w:r>
      <w:r w:rsidRPr="00E769D7">
        <w:t xml:space="preserve"> </w:t>
      </w:r>
    </w:p>
    <w:p w14:paraId="0D65E0BA" w14:textId="131108F0" w:rsidR="006E1CF8" w:rsidRPr="00E769D7" w:rsidRDefault="006E1CF8" w:rsidP="003D3810">
      <w:pPr>
        <w:tabs>
          <w:tab w:val="right" w:pos="-1440"/>
          <w:tab w:val="left" w:pos="-720"/>
          <w:tab w:val="left" w:pos="540"/>
          <w:tab w:val="left" w:leader="dot" w:pos="9720"/>
        </w:tabs>
        <w:ind w:right="-180"/>
      </w:pPr>
    </w:p>
    <w:p w14:paraId="6438B5CD" w14:textId="77777777" w:rsidR="00396612" w:rsidRPr="00E769D7" w:rsidRDefault="00396612" w:rsidP="003D3810">
      <w:pPr>
        <w:tabs>
          <w:tab w:val="right" w:pos="-1440"/>
          <w:tab w:val="left" w:pos="-720"/>
          <w:tab w:val="left" w:pos="540"/>
          <w:tab w:val="left" w:leader="dot" w:pos="9720"/>
        </w:tabs>
        <w:ind w:right="-180"/>
        <w:rPr>
          <w:b/>
        </w:rPr>
      </w:pPr>
      <w:r w:rsidRPr="00E769D7">
        <w:rPr>
          <w:b/>
        </w:rPr>
        <w:t>LAND ACKNOWLEDGMENT</w:t>
      </w:r>
    </w:p>
    <w:p w14:paraId="59EB1DBD" w14:textId="77777777" w:rsidR="00430404" w:rsidRPr="00E769D7" w:rsidRDefault="00430404" w:rsidP="003D3810">
      <w:pPr>
        <w:tabs>
          <w:tab w:val="right" w:pos="-1440"/>
          <w:tab w:val="left" w:pos="-720"/>
          <w:tab w:val="left" w:pos="540"/>
          <w:tab w:val="left" w:leader="dot" w:pos="9720"/>
        </w:tabs>
        <w:ind w:right="-180"/>
      </w:pPr>
    </w:p>
    <w:p w14:paraId="75D9A0B6" w14:textId="77777777" w:rsidR="008352BE" w:rsidRPr="00E769D7" w:rsidRDefault="008352BE" w:rsidP="003D3810">
      <w:pPr>
        <w:tabs>
          <w:tab w:val="right" w:pos="-1440"/>
          <w:tab w:val="left" w:pos="-720"/>
          <w:tab w:val="left" w:pos="540"/>
          <w:tab w:val="left" w:leader="dot" w:pos="9720"/>
        </w:tabs>
        <w:ind w:right="-180"/>
      </w:pPr>
    </w:p>
    <w:p w14:paraId="17830B7B" w14:textId="046DEB89" w:rsidR="00430404" w:rsidRPr="00E769D7" w:rsidRDefault="007B2DC3" w:rsidP="003D3810">
      <w:pPr>
        <w:pStyle w:val="Heading2"/>
        <w:tabs>
          <w:tab w:val="clear" w:pos="6930"/>
          <w:tab w:val="left" w:leader="dot" w:pos="9720"/>
        </w:tabs>
        <w:ind w:left="0" w:right="-180"/>
        <w:rPr>
          <w:rFonts w:ascii="Times New Roman" w:hAnsi="Times New Roman"/>
        </w:rPr>
      </w:pPr>
      <w:r w:rsidRPr="00E769D7">
        <w:rPr>
          <w:rFonts w:ascii="Times New Roman" w:hAnsi="Times New Roman"/>
        </w:rPr>
        <w:t>APPROVAL OF MINUTES</w:t>
      </w:r>
    </w:p>
    <w:p w14:paraId="6544487C" w14:textId="77777777" w:rsidR="007B2DC3" w:rsidRPr="00E769D7" w:rsidRDefault="007B2DC3" w:rsidP="003D3810">
      <w:pPr>
        <w:tabs>
          <w:tab w:val="left" w:pos="540"/>
        </w:tabs>
        <w:ind w:right="-180"/>
      </w:pPr>
    </w:p>
    <w:p w14:paraId="6544487E" w14:textId="605B53BE" w:rsidR="006520EF" w:rsidRPr="00E769D7" w:rsidRDefault="00AC6D02" w:rsidP="00AE70C0">
      <w:pPr>
        <w:tabs>
          <w:tab w:val="right" w:pos="-1440"/>
          <w:tab w:val="left" w:pos="-720"/>
          <w:tab w:val="left" w:pos="540"/>
          <w:tab w:val="left" w:leader="dot" w:pos="9720"/>
        </w:tabs>
        <w:ind w:left="720" w:right="-180"/>
        <w:rPr>
          <w:b/>
          <w:bCs/>
        </w:rPr>
      </w:pPr>
      <w:r w:rsidRPr="00E769D7">
        <w:rPr>
          <w:b/>
          <w:bCs/>
        </w:rPr>
        <w:lastRenderedPageBreak/>
        <w:t>May 28</w:t>
      </w:r>
      <w:r w:rsidR="003C7D73" w:rsidRPr="00E769D7">
        <w:rPr>
          <w:b/>
          <w:bCs/>
        </w:rPr>
        <w:t xml:space="preserve">, </w:t>
      </w:r>
      <w:r w:rsidR="007B2DC3" w:rsidRPr="00E769D7">
        <w:rPr>
          <w:b/>
          <w:bCs/>
        </w:rPr>
        <w:t>202</w:t>
      </w:r>
      <w:r w:rsidR="00B1769B" w:rsidRPr="00E769D7">
        <w:rPr>
          <w:b/>
          <w:bCs/>
        </w:rPr>
        <w:t>4</w:t>
      </w:r>
      <w:r w:rsidR="007B2DC3" w:rsidRPr="00E769D7">
        <w:rPr>
          <w:b/>
          <w:bCs/>
        </w:rPr>
        <w:t>, Regular Board Meeting</w:t>
      </w:r>
      <w:r w:rsidR="00C75995" w:rsidRPr="00E769D7">
        <w:rPr>
          <w:b/>
          <w:bCs/>
        </w:rPr>
        <w:t xml:space="preserve"> </w:t>
      </w:r>
      <w:r w:rsidR="00043D4F" w:rsidRPr="00E769D7">
        <w:rPr>
          <w:b/>
          <w:bCs/>
        </w:rPr>
        <w:t>M</w:t>
      </w:r>
      <w:r w:rsidR="00D302E8" w:rsidRPr="00E769D7">
        <w:rPr>
          <w:b/>
          <w:bCs/>
        </w:rPr>
        <w:t>inutes</w:t>
      </w:r>
      <w:r w:rsidR="007B2DC3" w:rsidRPr="00E769D7">
        <w:rPr>
          <w:b/>
          <w:bCs/>
        </w:rPr>
        <w:t xml:space="preserve"> </w:t>
      </w:r>
    </w:p>
    <w:p w14:paraId="6544487F" w14:textId="1DB277B8" w:rsidR="007B2DC3" w:rsidRPr="00E769D7" w:rsidRDefault="005E5A3A" w:rsidP="003D3810">
      <w:pPr>
        <w:tabs>
          <w:tab w:val="left" w:pos="540"/>
        </w:tabs>
        <w:ind w:left="720" w:right="-180"/>
        <w:rPr>
          <w:bCs/>
          <w:u w:val="single"/>
        </w:rPr>
      </w:pPr>
      <w:r w:rsidRPr="00E769D7">
        <w:rPr>
          <w:bCs/>
          <w:u w:val="single"/>
        </w:rPr>
        <w:t>Phylicia</w:t>
      </w:r>
      <w:r w:rsidR="00AC6D02" w:rsidRPr="00E769D7">
        <w:rPr>
          <w:bCs/>
          <w:u w:val="single"/>
        </w:rPr>
        <w:t xml:space="preserve"> Hancock Lewis </w:t>
      </w:r>
      <w:r w:rsidR="007B2DC3" w:rsidRPr="00E769D7">
        <w:rPr>
          <w:bCs/>
          <w:u w:val="single"/>
        </w:rPr>
        <w:t>moved that the minutes of</w:t>
      </w:r>
      <w:r w:rsidR="00B1769B" w:rsidRPr="00E769D7">
        <w:rPr>
          <w:bCs/>
          <w:u w:val="single"/>
        </w:rPr>
        <w:t xml:space="preserve"> </w:t>
      </w:r>
      <w:r w:rsidRPr="00E769D7">
        <w:rPr>
          <w:bCs/>
          <w:u w:val="single"/>
        </w:rPr>
        <w:t>May 28</w:t>
      </w:r>
      <w:r w:rsidR="002950FD" w:rsidRPr="00E769D7">
        <w:rPr>
          <w:bCs/>
          <w:u w:val="single"/>
        </w:rPr>
        <w:t>, 202</w:t>
      </w:r>
      <w:r w:rsidR="008A3F55" w:rsidRPr="00E769D7">
        <w:rPr>
          <w:bCs/>
          <w:u w:val="single"/>
        </w:rPr>
        <w:t>4</w:t>
      </w:r>
      <w:r w:rsidR="002950FD" w:rsidRPr="00E769D7">
        <w:rPr>
          <w:bCs/>
          <w:u w:val="single"/>
        </w:rPr>
        <w:t>, Regular Board Meeting</w:t>
      </w:r>
      <w:r w:rsidR="00CC061D" w:rsidRPr="00E769D7">
        <w:rPr>
          <w:bCs/>
          <w:u w:val="single"/>
        </w:rPr>
        <w:t xml:space="preserve"> b</w:t>
      </w:r>
      <w:r w:rsidR="00847BE8" w:rsidRPr="00E769D7">
        <w:rPr>
          <w:bCs/>
          <w:u w:val="single"/>
        </w:rPr>
        <w:t>e</w:t>
      </w:r>
      <w:r w:rsidR="007B2DC3" w:rsidRPr="00E769D7">
        <w:rPr>
          <w:bCs/>
          <w:u w:val="single"/>
        </w:rPr>
        <w:t xml:space="preserve"> approved. The motion was seconded by</w:t>
      </w:r>
      <w:r w:rsidR="00A261BB" w:rsidRPr="00E769D7">
        <w:rPr>
          <w:bCs/>
          <w:u w:val="single"/>
        </w:rPr>
        <w:t xml:space="preserve"> </w:t>
      </w:r>
      <w:r w:rsidRPr="00E769D7">
        <w:rPr>
          <w:bCs/>
          <w:u w:val="single"/>
        </w:rPr>
        <w:t>Steve Zimmerman</w:t>
      </w:r>
      <w:r w:rsidR="00CA22A0" w:rsidRPr="00E769D7">
        <w:rPr>
          <w:bCs/>
          <w:u w:val="single"/>
        </w:rPr>
        <w:t xml:space="preserve"> </w:t>
      </w:r>
      <w:r w:rsidR="007B2DC3" w:rsidRPr="00E769D7">
        <w:rPr>
          <w:bCs/>
          <w:u w:val="single"/>
        </w:rPr>
        <w:t>and carried</w:t>
      </w:r>
      <w:r w:rsidR="0009457E" w:rsidRPr="00E769D7">
        <w:rPr>
          <w:bCs/>
          <w:u w:val="single"/>
        </w:rPr>
        <w:t xml:space="preserve"> unanimously.</w:t>
      </w:r>
    </w:p>
    <w:p w14:paraId="65444880" w14:textId="77777777" w:rsidR="007B2DC3" w:rsidRPr="00E769D7" w:rsidRDefault="007B2DC3" w:rsidP="0094290F">
      <w:pPr>
        <w:ind w:left="540"/>
      </w:pPr>
    </w:p>
    <w:p w14:paraId="65444881" w14:textId="238556B6" w:rsidR="007B2DC3" w:rsidRPr="00E769D7" w:rsidRDefault="0009457E" w:rsidP="0094290F">
      <w:pPr>
        <w:ind w:firstLine="720"/>
      </w:pPr>
      <w:r w:rsidRPr="00E769D7">
        <w:t>MOTION NO. 2</w:t>
      </w:r>
      <w:r w:rsidR="00BE6EB8" w:rsidRPr="00E769D7">
        <w:t>3</w:t>
      </w:r>
      <w:r w:rsidR="00683FE6" w:rsidRPr="00E769D7">
        <w:t>63</w:t>
      </w:r>
    </w:p>
    <w:p w14:paraId="3F56EE41" w14:textId="6969DFD9" w:rsidR="00D965D3" w:rsidRPr="00E769D7" w:rsidRDefault="00D965D3" w:rsidP="00D965D3">
      <w:pPr>
        <w:rPr>
          <w:b/>
        </w:rPr>
      </w:pPr>
    </w:p>
    <w:p w14:paraId="65444884" w14:textId="77777777" w:rsidR="007B2DC3" w:rsidRPr="00E769D7"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E769D7">
        <w:rPr>
          <w:b/>
        </w:rPr>
        <w:t>CELEBRATING SUCCESS</w:t>
      </w:r>
    </w:p>
    <w:p w14:paraId="657E9CED" w14:textId="196878DC" w:rsidR="00AD7D2B" w:rsidRPr="00E769D7" w:rsidRDefault="00176C92" w:rsidP="00F57187">
      <w:pPr>
        <w:tabs>
          <w:tab w:val="right" w:pos="-1440"/>
          <w:tab w:val="left" w:pos="-720"/>
          <w:tab w:val="left" w:pos="540"/>
          <w:tab w:val="left" w:pos="990"/>
          <w:tab w:val="left" w:leader="dot" w:pos="9720"/>
        </w:tabs>
        <w:ind w:left="720" w:right="-540"/>
        <w:rPr>
          <w:b/>
          <w:bCs/>
        </w:rPr>
      </w:pPr>
      <w:r w:rsidRPr="00E769D7">
        <w:rPr>
          <w:b/>
        </w:rPr>
        <w:t>Distinguished Alumni Award</w:t>
      </w:r>
    </w:p>
    <w:p w14:paraId="65F027C1" w14:textId="77777777" w:rsidR="00A0492B" w:rsidRPr="00E769D7" w:rsidRDefault="00A0492B" w:rsidP="00F57187">
      <w:pPr>
        <w:tabs>
          <w:tab w:val="right" w:pos="-1440"/>
          <w:tab w:val="left" w:pos="-720"/>
          <w:tab w:val="left" w:pos="540"/>
          <w:tab w:val="left" w:pos="990"/>
          <w:tab w:val="left" w:leader="dot" w:pos="9720"/>
        </w:tabs>
        <w:ind w:left="1260" w:right="-540"/>
      </w:pPr>
    </w:p>
    <w:p w14:paraId="7433F74A" w14:textId="77777777" w:rsidR="00176C92" w:rsidRPr="00E769D7" w:rsidRDefault="00176C92" w:rsidP="00176C92">
      <w:pPr>
        <w:spacing w:after="160" w:line="278" w:lineRule="auto"/>
        <w:ind w:left="720"/>
        <w:rPr>
          <w:b/>
          <w:lang w:eastAsia="ja-JP"/>
        </w:rPr>
      </w:pPr>
      <w:r w:rsidRPr="00E769D7">
        <w:rPr>
          <w:lang w:eastAsia="ja-JP"/>
        </w:rPr>
        <w:t>The Wenatchee Valley College Foundation Board of Directors has selected Ricardo Escobedo as the 2024 Distinguished Alumni Award recipient. The foundation received nominations for 10 alumni from across North Central Washington.</w:t>
      </w:r>
    </w:p>
    <w:p w14:paraId="08A2CD4B" w14:textId="77777777" w:rsidR="00176C92" w:rsidRPr="00E769D7" w:rsidRDefault="00176C92" w:rsidP="00176C92">
      <w:pPr>
        <w:spacing w:after="160" w:line="278" w:lineRule="auto"/>
        <w:ind w:left="720"/>
        <w:rPr>
          <w:b/>
          <w:lang w:eastAsia="ja-JP"/>
        </w:rPr>
      </w:pPr>
      <w:r w:rsidRPr="00E769D7">
        <w:rPr>
          <w:lang w:eastAsia="ja-JP"/>
        </w:rPr>
        <w:t>Escobedo, a 1999 graduate with an Associate in Technical Science, began his WVC journey after a season of crab fishing in the Bering Sea. Seeking a more balanced life, he found WVC’s flexible schedules and supportive environment to be the ideal setting for his academic and personal growth.</w:t>
      </w:r>
    </w:p>
    <w:p w14:paraId="68AA7003" w14:textId="77777777" w:rsidR="00176C92" w:rsidRPr="00E769D7" w:rsidRDefault="00176C92" w:rsidP="00176C92">
      <w:pPr>
        <w:spacing w:after="160" w:line="278" w:lineRule="auto"/>
        <w:ind w:left="720"/>
        <w:rPr>
          <w:b/>
          <w:lang w:eastAsia="ja-JP"/>
        </w:rPr>
      </w:pPr>
      <w:r w:rsidRPr="00E769D7">
        <w:rPr>
          <w:lang w:eastAsia="ja-JP"/>
        </w:rPr>
        <w:t xml:space="preserve">Currently, Escobedo serves as a Strategy Consultant and Licensed Clinical Social Worker (LCSW) at KIERI Consulting. His work involves teaching community resilience, providing psychological first aid, and supporting first responders in conflict zones. He also </w:t>
      </w:r>
      <w:proofErr w:type="gramStart"/>
      <w:r w:rsidRPr="00E769D7">
        <w:rPr>
          <w:lang w:eastAsia="ja-JP"/>
        </w:rPr>
        <w:t>mentors</w:t>
      </w:r>
      <w:proofErr w:type="gramEnd"/>
      <w:r w:rsidRPr="00E769D7">
        <w:rPr>
          <w:lang w:eastAsia="ja-JP"/>
        </w:rPr>
        <w:t xml:space="preserve"> students at UC Berkeley and co-founded the KIERI Healing Sanctuary, which focuses on ecotherapy and trauma healing.</w:t>
      </w:r>
    </w:p>
    <w:p w14:paraId="6D982503" w14:textId="77777777" w:rsidR="00176C92" w:rsidRPr="00E769D7" w:rsidRDefault="00176C92" w:rsidP="00176C92">
      <w:pPr>
        <w:spacing w:after="160" w:line="278" w:lineRule="auto"/>
        <w:ind w:left="720"/>
        <w:rPr>
          <w:b/>
          <w:lang w:eastAsia="ja-JP"/>
        </w:rPr>
      </w:pPr>
      <w:r w:rsidRPr="00E769D7">
        <w:rPr>
          <w:lang w:eastAsia="ja-JP"/>
        </w:rPr>
        <w:t>Escobedo’s commitment to inclusive education, culturally responsive healthcare, and environmental justice is evident through his involvement with various local and state committees, including the CWU CAMP Advisory and the Wenatchee River Institute Board.</w:t>
      </w:r>
    </w:p>
    <w:p w14:paraId="112F7084" w14:textId="7D957DB8" w:rsidR="00FD19AD" w:rsidRPr="00E769D7" w:rsidRDefault="00FD19AD" w:rsidP="00FD19AD">
      <w:pPr>
        <w:autoSpaceDE w:val="0"/>
        <w:autoSpaceDN w:val="0"/>
        <w:adjustRightInd w:val="0"/>
        <w:jc w:val="both"/>
        <w:rPr>
          <w:b/>
        </w:rPr>
      </w:pPr>
      <w:r w:rsidRPr="00E769D7">
        <w:rPr>
          <w:b/>
        </w:rPr>
        <w:t xml:space="preserve">INTRODUCTION OF NEW EMPLOYEES </w:t>
      </w:r>
    </w:p>
    <w:p w14:paraId="7DCC635B" w14:textId="51894F4E" w:rsidR="00490440" w:rsidRPr="00E769D7" w:rsidRDefault="00F75926" w:rsidP="00862041">
      <w:pPr>
        <w:ind w:left="720"/>
        <w:textAlignment w:val="baseline"/>
        <w:rPr>
          <w:color w:val="000000"/>
        </w:rPr>
      </w:pPr>
      <w:r w:rsidRPr="00E769D7">
        <w:rPr>
          <w:color w:val="000000"/>
        </w:rPr>
        <w:t>The following new employees were introduced to the board of trustees: Linda B</w:t>
      </w:r>
      <w:r w:rsidR="00E769D7" w:rsidRPr="00E769D7">
        <w:rPr>
          <w:color w:val="000000"/>
        </w:rPr>
        <w:t>r</w:t>
      </w:r>
      <w:r w:rsidRPr="00E769D7">
        <w:rPr>
          <w:color w:val="000000"/>
        </w:rPr>
        <w:t>acci, Payroll Coordinator</w:t>
      </w:r>
      <w:r w:rsidR="00862041" w:rsidRPr="00E769D7">
        <w:rPr>
          <w:color w:val="000000"/>
        </w:rPr>
        <w:t xml:space="preserve">; Devin Baughman, IT Systems Administrator and Drew Abercrombie, IT Systems Administrator. </w:t>
      </w:r>
    </w:p>
    <w:p w14:paraId="5821DA8C" w14:textId="77777777" w:rsidR="00FD19AD" w:rsidRPr="00E769D7" w:rsidRDefault="00FD19AD" w:rsidP="00490440">
      <w:pPr>
        <w:textAlignment w:val="baseline"/>
        <w:rPr>
          <w:b/>
        </w:rPr>
      </w:pPr>
    </w:p>
    <w:p w14:paraId="7D7C9730" w14:textId="6FCE84B3" w:rsidR="000F1A93" w:rsidRPr="00E769D7" w:rsidRDefault="000F1A93" w:rsidP="008352BE">
      <w:pPr>
        <w:autoSpaceDE w:val="0"/>
        <w:autoSpaceDN w:val="0"/>
        <w:adjustRightInd w:val="0"/>
        <w:jc w:val="both"/>
        <w:rPr>
          <w:b/>
        </w:rPr>
      </w:pPr>
      <w:r w:rsidRPr="00E769D7">
        <w:rPr>
          <w:b/>
        </w:rPr>
        <w:t>SPECIAL REPORTS</w:t>
      </w:r>
    </w:p>
    <w:p w14:paraId="4AF6F698" w14:textId="0F1B9509" w:rsidR="00CB1399" w:rsidRPr="00E769D7" w:rsidRDefault="00CB1399" w:rsidP="00CB1399">
      <w:pPr>
        <w:tabs>
          <w:tab w:val="right" w:pos="-1440"/>
          <w:tab w:val="left" w:pos="-720"/>
          <w:tab w:val="left" w:pos="540"/>
          <w:tab w:val="left" w:pos="990"/>
          <w:tab w:val="left" w:leader="dot" w:pos="9720"/>
        </w:tabs>
        <w:ind w:left="720"/>
        <w:rPr>
          <w:bCs/>
        </w:rPr>
      </w:pPr>
    </w:p>
    <w:p w14:paraId="65444894" w14:textId="37A1884E" w:rsidR="007B2DC3" w:rsidRPr="00E769D7" w:rsidRDefault="000B389D" w:rsidP="00CB1399">
      <w:pPr>
        <w:tabs>
          <w:tab w:val="right" w:pos="-1440"/>
          <w:tab w:val="left" w:pos="-720"/>
          <w:tab w:val="left" w:pos="540"/>
          <w:tab w:val="left" w:pos="990"/>
          <w:tab w:val="left" w:leader="dot" w:pos="9720"/>
        </w:tabs>
        <w:ind w:left="720"/>
        <w:rPr>
          <w:b/>
        </w:rPr>
      </w:pPr>
      <w:r w:rsidRPr="00E769D7">
        <w:rPr>
          <w:b/>
        </w:rPr>
        <w:t>Sharon Wiest</w:t>
      </w:r>
      <w:r w:rsidR="007B2DC3" w:rsidRPr="00E769D7">
        <w:rPr>
          <w:b/>
        </w:rPr>
        <w:t>, AHE President</w:t>
      </w:r>
    </w:p>
    <w:p w14:paraId="2702701F" w14:textId="60479921" w:rsidR="00846110" w:rsidRPr="00E769D7" w:rsidRDefault="00AA62FF" w:rsidP="0094290F">
      <w:pPr>
        <w:tabs>
          <w:tab w:val="right" w:pos="-1440"/>
          <w:tab w:val="left" w:pos="-720"/>
          <w:tab w:val="left" w:pos="540"/>
          <w:tab w:val="left" w:pos="990"/>
          <w:tab w:val="left" w:leader="dot" w:pos="9720"/>
        </w:tabs>
        <w:ind w:left="720" w:right="-540"/>
        <w:rPr>
          <w:bCs/>
        </w:rPr>
      </w:pPr>
      <w:r w:rsidRPr="00E769D7">
        <w:rPr>
          <w:bCs/>
        </w:rPr>
        <w:t>AHE President, Sharon Wiest provided a written report</w:t>
      </w:r>
      <w:r w:rsidR="001B06C2" w:rsidRPr="00E769D7">
        <w:rPr>
          <w:bCs/>
        </w:rPr>
        <w:t>.</w:t>
      </w:r>
    </w:p>
    <w:p w14:paraId="52FE278A" w14:textId="00758EAC" w:rsidR="005E323D" w:rsidRPr="00E769D7"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E769D7" w:rsidRDefault="005E323D" w:rsidP="0094290F">
      <w:pPr>
        <w:tabs>
          <w:tab w:val="right" w:pos="-1440"/>
          <w:tab w:val="left" w:pos="-720"/>
          <w:tab w:val="left" w:pos="540"/>
          <w:tab w:val="left" w:pos="990"/>
          <w:tab w:val="left" w:leader="dot" w:pos="9720"/>
        </w:tabs>
        <w:ind w:left="720" w:right="-540"/>
        <w:rPr>
          <w:b/>
        </w:rPr>
      </w:pPr>
      <w:r w:rsidRPr="00E769D7">
        <w:rPr>
          <w:b/>
        </w:rPr>
        <w:t xml:space="preserve">Wendy Glenn, Chief Steward WPEA </w:t>
      </w:r>
    </w:p>
    <w:p w14:paraId="71821111" w14:textId="0B457F8F" w:rsidR="005E323D" w:rsidRPr="00E769D7" w:rsidRDefault="000B41B7" w:rsidP="0094290F">
      <w:pPr>
        <w:tabs>
          <w:tab w:val="right" w:pos="-1440"/>
          <w:tab w:val="left" w:pos="-720"/>
          <w:tab w:val="left" w:pos="540"/>
          <w:tab w:val="left" w:pos="990"/>
          <w:tab w:val="left" w:leader="dot" w:pos="9720"/>
        </w:tabs>
        <w:ind w:left="720" w:right="-540"/>
        <w:rPr>
          <w:bCs/>
        </w:rPr>
      </w:pPr>
      <w:r w:rsidRPr="00E769D7">
        <w:rPr>
          <w:bCs/>
        </w:rPr>
        <w:t xml:space="preserve">Wendy Glenn was not present to provide a report. </w:t>
      </w:r>
    </w:p>
    <w:p w14:paraId="6910F16E" w14:textId="77777777" w:rsidR="00862E4B" w:rsidRPr="00E769D7" w:rsidRDefault="00862E4B" w:rsidP="0094290F">
      <w:pPr>
        <w:tabs>
          <w:tab w:val="right" w:pos="-1440"/>
          <w:tab w:val="left" w:pos="-720"/>
          <w:tab w:val="left" w:pos="540"/>
          <w:tab w:val="left" w:pos="990"/>
          <w:tab w:val="left" w:leader="dot" w:pos="9720"/>
        </w:tabs>
        <w:ind w:left="720" w:right="-540"/>
        <w:rPr>
          <w:bCs/>
        </w:rPr>
      </w:pPr>
    </w:p>
    <w:p w14:paraId="6544489B" w14:textId="386D8586" w:rsidR="007B2DC3" w:rsidRPr="00E769D7" w:rsidRDefault="007B2DC3" w:rsidP="007B2DC3">
      <w:pPr>
        <w:pStyle w:val="BodyTextIndent"/>
        <w:tabs>
          <w:tab w:val="clear" w:pos="1080"/>
          <w:tab w:val="left" w:pos="900"/>
        </w:tabs>
        <w:ind w:left="0"/>
        <w:rPr>
          <w:rFonts w:ascii="Times New Roman" w:hAnsi="Times New Roman"/>
          <w:b/>
        </w:rPr>
      </w:pPr>
      <w:r w:rsidRPr="00E769D7">
        <w:rPr>
          <w:rFonts w:ascii="Times New Roman" w:hAnsi="Times New Roman"/>
          <w:b/>
        </w:rPr>
        <w:t xml:space="preserve">STAFF </w:t>
      </w:r>
      <w:r w:rsidR="00FC3230" w:rsidRPr="00E769D7">
        <w:rPr>
          <w:rFonts w:ascii="Times New Roman" w:hAnsi="Times New Roman"/>
          <w:b/>
        </w:rPr>
        <w:t>REPORTS</w:t>
      </w:r>
    </w:p>
    <w:p w14:paraId="6544489C" w14:textId="77777777" w:rsidR="007B2DC3" w:rsidRPr="00E769D7"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E769D7" w:rsidRDefault="007B2DC3" w:rsidP="0094290F">
      <w:pPr>
        <w:tabs>
          <w:tab w:val="right" w:pos="-1440"/>
          <w:tab w:val="left" w:pos="-720"/>
          <w:tab w:val="left" w:pos="540"/>
          <w:tab w:val="left" w:pos="990"/>
          <w:tab w:val="left" w:leader="dot" w:pos="9720"/>
        </w:tabs>
        <w:ind w:left="720" w:right="-540"/>
        <w:rPr>
          <w:b/>
        </w:rPr>
      </w:pPr>
      <w:r w:rsidRPr="00E769D7">
        <w:rPr>
          <w:b/>
        </w:rPr>
        <w:t>Brett Riley, Vice President of Administrative Services</w:t>
      </w:r>
    </w:p>
    <w:p w14:paraId="154B2BD1" w14:textId="59B7C488" w:rsidR="00202823" w:rsidRPr="00E769D7" w:rsidRDefault="008F35F1" w:rsidP="0094290F">
      <w:pPr>
        <w:tabs>
          <w:tab w:val="right" w:pos="-1440"/>
          <w:tab w:val="left" w:pos="-720"/>
          <w:tab w:val="left" w:pos="540"/>
          <w:tab w:val="left" w:pos="990"/>
          <w:tab w:val="left" w:leader="dot" w:pos="9720"/>
        </w:tabs>
        <w:ind w:left="720" w:right="-540"/>
        <w:rPr>
          <w:bCs/>
        </w:rPr>
      </w:pPr>
      <w:r w:rsidRPr="00E769D7">
        <w:rPr>
          <w:bCs/>
        </w:rPr>
        <w:t xml:space="preserve">Mr. Riley’s </w:t>
      </w:r>
      <w:r w:rsidR="00087801" w:rsidRPr="00E769D7">
        <w:rPr>
          <w:bCs/>
        </w:rPr>
        <w:t>did not add to his written report shared during the work session.</w:t>
      </w:r>
    </w:p>
    <w:p w14:paraId="6544489F" w14:textId="77777777" w:rsidR="00BB7041" w:rsidRPr="00E769D7"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E769D7" w:rsidRDefault="007B2DC3" w:rsidP="0094290F">
      <w:pPr>
        <w:tabs>
          <w:tab w:val="right" w:pos="-1440"/>
          <w:tab w:val="left" w:pos="-720"/>
          <w:tab w:val="left" w:pos="540"/>
          <w:tab w:val="left" w:pos="990"/>
          <w:tab w:val="left" w:leader="dot" w:pos="9720"/>
        </w:tabs>
        <w:ind w:left="720" w:right="-540"/>
        <w:rPr>
          <w:b/>
        </w:rPr>
      </w:pPr>
      <w:r w:rsidRPr="00E769D7">
        <w:rPr>
          <w:b/>
        </w:rPr>
        <w:t xml:space="preserve">Dr. Tod Treat, Vice President of Instruction </w:t>
      </w:r>
    </w:p>
    <w:p w14:paraId="1DAE0EA6" w14:textId="42B7AC6C" w:rsidR="009863E7" w:rsidRPr="00E769D7" w:rsidRDefault="00330F12" w:rsidP="009863E7">
      <w:pPr>
        <w:tabs>
          <w:tab w:val="right" w:pos="-1440"/>
          <w:tab w:val="left" w:pos="-720"/>
          <w:tab w:val="left" w:pos="540"/>
          <w:tab w:val="left" w:pos="990"/>
          <w:tab w:val="left" w:leader="dot" w:pos="9720"/>
        </w:tabs>
        <w:ind w:left="720" w:right="-540"/>
        <w:rPr>
          <w:bCs/>
        </w:rPr>
      </w:pPr>
      <w:r w:rsidRPr="00E769D7">
        <w:rPr>
          <w:bCs/>
        </w:rPr>
        <w:t>Dr. Treat</w:t>
      </w:r>
      <w:r w:rsidR="008F35F1" w:rsidRPr="00E769D7">
        <w:rPr>
          <w:bCs/>
        </w:rPr>
        <w:t xml:space="preserve"> </w:t>
      </w:r>
      <w:r w:rsidR="00087801" w:rsidRPr="00E769D7">
        <w:rPr>
          <w:bCs/>
        </w:rPr>
        <w:t>did not add to his written report shared during the work session.</w:t>
      </w:r>
    </w:p>
    <w:p w14:paraId="654448A5" w14:textId="77777777" w:rsidR="00B71BF4" w:rsidRPr="00E769D7"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E769D7" w:rsidRDefault="00885A2D" w:rsidP="0094290F">
      <w:pPr>
        <w:tabs>
          <w:tab w:val="right" w:pos="-1440"/>
          <w:tab w:val="left" w:pos="-720"/>
          <w:tab w:val="left" w:pos="540"/>
          <w:tab w:val="left" w:pos="990"/>
          <w:tab w:val="left" w:leader="dot" w:pos="9720"/>
        </w:tabs>
        <w:ind w:left="720" w:right="-540"/>
        <w:rPr>
          <w:b/>
        </w:rPr>
      </w:pPr>
      <w:r w:rsidRPr="00E769D7">
        <w:rPr>
          <w:b/>
        </w:rPr>
        <w:t>Dr. Diana Garza, Vice President of Student Affairs</w:t>
      </w:r>
    </w:p>
    <w:p w14:paraId="153B0B97" w14:textId="1C5A3FDA" w:rsidR="00602E85" w:rsidRPr="00E769D7" w:rsidRDefault="003E2151" w:rsidP="00602E85">
      <w:pPr>
        <w:tabs>
          <w:tab w:val="right" w:pos="-1440"/>
          <w:tab w:val="left" w:pos="-720"/>
          <w:tab w:val="left" w:pos="540"/>
          <w:tab w:val="left" w:pos="990"/>
          <w:tab w:val="left" w:leader="dot" w:pos="9720"/>
        </w:tabs>
        <w:ind w:left="720" w:right="-540"/>
        <w:rPr>
          <w:bCs/>
        </w:rPr>
      </w:pPr>
      <w:r w:rsidRPr="00E769D7">
        <w:rPr>
          <w:bCs/>
        </w:rPr>
        <w:t xml:space="preserve">Dr. Garza </w:t>
      </w:r>
      <w:r w:rsidR="001402E9" w:rsidRPr="00E769D7">
        <w:rPr>
          <w:bCs/>
        </w:rPr>
        <w:t>did not add to his written report shared during the work session.</w:t>
      </w:r>
    </w:p>
    <w:p w14:paraId="3476857F" w14:textId="31FF5B6A" w:rsidR="00885A2D" w:rsidRPr="00E769D7"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E769D7" w:rsidRDefault="005E323D" w:rsidP="0094290F">
      <w:pPr>
        <w:tabs>
          <w:tab w:val="right" w:pos="-1440"/>
          <w:tab w:val="left" w:pos="-720"/>
          <w:tab w:val="left" w:pos="540"/>
          <w:tab w:val="left" w:pos="990"/>
          <w:tab w:val="left" w:leader="dot" w:pos="9720"/>
        </w:tabs>
        <w:ind w:left="720" w:right="-540"/>
        <w:rPr>
          <w:b/>
        </w:rPr>
      </w:pPr>
      <w:r w:rsidRPr="00E769D7">
        <w:rPr>
          <w:b/>
        </w:rPr>
        <w:t>Dr. Faimous Harrison,</w:t>
      </w:r>
      <w:r w:rsidR="007B2DC3" w:rsidRPr="00E769D7">
        <w:rPr>
          <w:b/>
        </w:rPr>
        <w:t xml:space="preserve"> President</w:t>
      </w:r>
    </w:p>
    <w:p w14:paraId="78C7A975" w14:textId="2CEB9EB7" w:rsidR="00202823" w:rsidRPr="00E769D7" w:rsidRDefault="00202823" w:rsidP="0094290F">
      <w:pPr>
        <w:tabs>
          <w:tab w:val="right" w:pos="-1440"/>
          <w:tab w:val="left" w:pos="-720"/>
          <w:tab w:val="left" w:pos="540"/>
          <w:tab w:val="left" w:pos="990"/>
          <w:tab w:val="left" w:leader="dot" w:pos="9720"/>
        </w:tabs>
        <w:ind w:left="720" w:right="-540"/>
        <w:rPr>
          <w:bCs/>
        </w:rPr>
      </w:pPr>
      <w:r w:rsidRPr="00E769D7">
        <w:rPr>
          <w:bCs/>
        </w:rPr>
        <w:t>Dr. Harrison</w:t>
      </w:r>
      <w:r w:rsidR="001C0A46" w:rsidRPr="00E769D7">
        <w:rPr>
          <w:bCs/>
        </w:rPr>
        <w:t xml:space="preserve"> </w:t>
      </w:r>
      <w:r w:rsidR="0095389C" w:rsidRPr="00E769D7">
        <w:rPr>
          <w:bCs/>
        </w:rPr>
        <w:t xml:space="preserve">did not add to his </w:t>
      </w:r>
      <w:r w:rsidR="0095389C" w:rsidRPr="00E769D7">
        <w:rPr>
          <w:bCs/>
        </w:rPr>
        <w:t>report</w:t>
      </w:r>
      <w:r w:rsidR="0095389C" w:rsidRPr="00E769D7">
        <w:rPr>
          <w:bCs/>
        </w:rPr>
        <w:t>.</w:t>
      </w:r>
    </w:p>
    <w:p w14:paraId="654448A8" w14:textId="77777777" w:rsidR="00A36040" w:rsidRPr="00E769D7" w:rsidRDefault="00A36040" w:rsidP="007B2DC3">
      <w:pPr>
        <w:ind w:left="360"/>
      </w:pPr>
    </w:p>
    <w:p w14:paraId="202AC1DF" w14:textId="77777777" w:rsidR="000017CA" w:rsidRPr="00E769D7" w:rsidRDefault="000017CA" w:rsidP="000017CA">
      <w:pPr>
        <w:tabs>
          <w:tab w:val="right" w:pos="-1440"/>
          <w:tab w:val="left" w:pos="-720"/>
          <w:tab w:val="left" w:pos="540"/>
          <w:tab w:val="left" w:pos="900"/>
          <w:tab w:val="left" w:pos="1710"/>
          <w:tab w:val="left" w:pos="2430"/>
          <w:tab w:val="left" w:pos="6930"/>
          <w:tab w:val="left" w:leader="dot" w:pos="9720"/>
        </w:tabs>
        <w:ind w:right="-540"/>
      </w:pPr>
      <w:r w:rsidRPr="00E769D7">
        <w:rPr>
          <w:b/>
        </w:rPr>
        <w:t>PUBLIC COMMENTS</w:t>
      </w:r>
    </w:p>
    <w:p w14:paraId="51B8A7FB" w14:textId="5B2DAEEE" w:rsidR="0043284F" w:rsidRPr="00E769D7" w:rsidRDefault="000666C3" w:rsidP="0094290F">
      <w:pPr>
        <w:tabs>
          <w:tab w:val="right" w:pos="-1440"/>
          <w:tab w:val="left" w:pos="-720"/>
          <w:tab w:val="left" w:pos="540"/>
          <w:tab w:val="left" w:pos="990"/>
          <w:tab w:val="left" w:leader="dot" w:pos="9720"/>
        </w:tabs>
        <w:ind w:left="720" w:right="-540"/>
        <w:rPr>
          <w:bCs/>
        </w:rPr>
      </w:pPr>
      <w:r w:rsidRPr="00E769D7">
        <w:rPr>
          <w:bCs/>
        </w:rPr>
        <w:t>No comments</w:t>
      </w:r>
    </w:p>
    <w:p w14:paraId="3784E232" w14:textId="3EBDECBC" w:rsidR="009713A5" w:rsidRPr="00E769D7"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2B23A0B9" w14:textId="77777777" w:rsidR="00E769D7" w:rsidRDefault="00E769D7" w:rsidP="009713A5">
      <w:pPr>
        <w:tabs>
          <w:tab w:val="right" w:pos="-1440"/>
          <w:tab w:val="left" w:pos="-720"/>
          <w:tab w:val="left" w:pos="540"/>
          <w:tab w:val="left" w:pos="900"/>
          <w:tab w:val="left" w:pos="1710"/>
          <w:tab w:val="left" w:pos="2430"/>
          <w:tab w:val="left" w:pos="6930"/>
          <w:tab w:val="left" w:leader="dot" w:pos="9720"/>
        </w:tabs>
        <w:ind w:right="-540"/>
        <w:rPr>
          <w:b/>
        </w:rPr>
      </w:pPr>
    </w:p>
    <w:p w14:paraId="0AF5E231" w14:textId="77777777" w:rsidR="00E769D7" w:rsidRDefault="00E769D7" w:rsidP="009713A5">
      <w:pPr>
        <w:tabs>
          <w:tab w:val="right" w:pos="-1440"/>
          <w:tab w:val="left" w:pos="-720"/>
          <w:tab w:val="left" w:pos="540"/>
          <w:tab w:val="left" w:pos="900"/>
          <w:tab w:val="left" w:pos="1710"/>
          <w:tab w:val="left" w:pos="2430"/>
          <w:tab w:val="left" w:pos="6930"/>
          <w:tab w:val="left" w:leader="dot" w:pos="9720"/>
        </w:tabs>
        <w:ind w:right="-540"/>
        <w:rPr>
          <w:b/>
        </w:rPr>
      </w:pPr>
    </w:p>
    <w:p w14:paraId="0DBC02C4" w14:textId="10D9B4B3" w:rsidR="009713A5" w:rsidRPr="00E769D7"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sidRPr="00E769D7">
        <w:rPr>
          <w:b/>
        </w:rPr>
        <w:lastRenderedPageBreak/>
        <w:t>ACTION</w:t>
      </w:r>
    </w:p>
    <w:p w14:paraId="11A815A2" w14:textId="77777777" w:rsidR="002E3F43" w:rsidRPr="00E769D7"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028FAF2" w14:textId="3BCEDCB4" w:rsidR="00E77D9B" w:rsidRPr="00E769D7" w:rsidRDefault="004F7FCF"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2023 – 2024 Revised Operating Budget</w:t>
      </w:r>
    </w:p>
    <w:p w14:paraId="364DFE83" w14:textId="77777777" w:rsidR="00E77D9B" w:rsidRPr="00E769D7" w:rsidRDefault="00E77D9B"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33A90995" w14:textId="48D8205D" w:rsidR="000D1EBA" w:rsidRPr="00E769D7" w:rsidRDefault="00CE0377"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eastAsia="Calibri"/>
        </w:rPr>
      </w:pPr>
      <w:r w:rsidRPr="00E769D7">
        <w:rPr>
          <w:rFonts w:eastAsia="Calibri"/>
        </w:rPr>
        <w:t xml:space="preserve">The WVC 2023-24 </w:t>
      </w:r>
      <w:r w:rsidR="00436EE3" w:rsidRPr="00E769D7">
        <w:rPr>
          <w:rFonts w:eastAsia="Calibri"/>
        </w:rPr>
        <w:t>o</w:t>
      </w:r>
      <w:r w:rsidRPr="00E769D7">
        <w:rPr>
          <w:rFonts w:eastAsia="Calibri"/>
        </w:rPr>
        <w:t xml:space="preserve">perating budget </w:t>
      </w:r>
      <w:r w:rsidR="00436EE3" w:rsidRPr="00E769D7">
        <w:rPr>
          <w:rFonts w:eastAsia="Calibri"/>
        </w:rPr>
        <w:t xml:space="preserve">was revised. </w:t>
      </w:r>
    </w:p>
    <w:p w14:paraId="0C7D4E07" w14:textId="77777777" w:rsidR="00436EE3" w:rsidRPr="00E769D7" w:rsidRDefault="00436EE3"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043E949B" w14:textId="558A2112" w:rsidR="006002A1" w:rsidRPr="00E769D7" w:rsidRDefault="00B616E3" w:rsidP="001D6EA1">
      <w:pPr>
        <w:tabs>
          <w:tab w:val="left" w:pos="540"/>
        </w:tabs>
        <w:ind w:left="720" w:right="-180"/>
        <w:rPr>
          <w:bCs/>
          <w:u w:val="single"/>
        </w:rPr>
      </w:pPr>
      <w:r w:rsidRPr="00E769D7">
        <w:rPr>
          <w:bCs/>
          <w:u w:val="single"/>
        </w:rPr>
        <w:t>Steve Zimmerman</w:t>
      </w:r>
      <w:r w:rsidR="00346FC1" w:rsidRPr="00E769D7">
        <w:rPr>
          <w:bCs/>
          <w:u w:val="single"/>
        </w:rPr>
        <w:t xml:space="preserve"> </w:t>
      </w:r>
      <w:r w:rsidR="001D6EA1" w:rsidRPr="00E769D7">
        <w:rPr>
          <w:bCs/>
          <w:u w:val="single"/>
        </w:rPr>
        <w:t>moved</w:t>
      </w:r>
      <w:r w:rsidR="006002A1" w:rsidRPr="00E769D7">
        <w:rPr>
          <w:bCs/>
          <w:u w:val="single"/>
        </w:rPr>
        <w:t xml:space="preserve"> </w:t>
      </w:r>
      <w:r w:rsidR="00E77D9B" w:rsidRPr="00E769D7">
        <w:rPr>
          <w:bCs/>
          <w:u w:val="single"/>
        </w:rPr>
        <w:t xml:space="preserve">to approve </w:t>
      </w:r>
      <w:r w:rsidRPr="00E769D7">
        <w:rPr>
          <w:bCs/>
          <w:u w:val="single"/>
        </w:rPr>
        <w:t xml:space="preserve">the </w:t>
      </w:r>
      <w:r w:rsidR="00884ABF" w:rsidRPr="00E769D7">
        <w:rPr>
          <w:bCs/>
          <w:u w:val="single"/>
        </w:rPr>
        <w:t>202</w:t>
      </w:r>
      <w:r w:rsidRPr="00E769D7">
        <w:rPr>
          <w:bCs/>
          <w:u w:val="single"/>
        </w:rPr>
        <w:t>3</w:t>
      </w:r>
      <w:r w:rsidR="00884ABF" w:rsidRPr="00E769D7">
        <w:rPr>
          <w:bCs/>
          <w:u w:val="single"/>
        </w:rPr>
        <w:t>-20</w:t>
      </w:r>
      <w:r w:rsidRPr="00E769D7">
        <w:rPr>
          <w:bCs/>
          <w:u w:val="single"/>
        </w:rPr>
        <w:t>24 Revised Operating Budget</w:t>
      </w:r>
      <w:r w:rsidR="00863879" w:rsidRPr="00E769D7">
        <w:rPr>
          <w:bCs/>
          <w:u w:val="single"/>
        </w:rPr>
        <w:t xml:space="preserve">. </w:t>
      </w:r>
      <w:r w:rsidR="00A36CBC" w:rsidRPr="00E769D7">
        <w:rPr>
          <w:bCs/>
          <w:u w:val="single"/>
        </w:rPr>
        <w:t xml:space="preserve">The motion was seconded by </w:t>
      </w:r>
      <w:r w:rsidRPr="00E769D7">
        <w:rPr>
          <w:bCs/>
          <w:u w:val="single"/>
        </w:rPr>
        <w:t>Phylicia Hancock Lewis</w:t>
      </w:r>
      <w:r w:rsidR="00A36CBC" w:rsidRPr="00E769D7">
        <w:rPr>
          <w:bCs/>
          <w:u w:val="single"/>
        </w:rPr>
        <w:t xml:space="preserve"> and carried unanimously. </w:t>
      </w:r>
    </w:p>
    <w:p w14:paraId="16DDF781" w14:textId="77777777" w:rsidR="002E3F43" w:rsidRPr="00E769D7"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74F6D76D" w14:textId="3AD3437A" w:rsidR="00795993" w:rsidRPr="00E769D7" w:rsidRDefault="00795993" w:rsidP="00795993">
      <w:pPr>
        <w:ind w:firstLine="720"/>
      </w:pPr>
      <w:r w:rsidRPr="00E769D7">
        <w:t>MOTION NO. 23</w:t>
      </w:r>
      <w:r w:rsidR="00884ABF" w:rsidRPr="00E769D7">
        <w:t>6</w:t>
      </w:r>
      <w:r w:rsidR="00635A4F" w:rsidRPr="00E769D7">
        <w:t>4</w:t>
      </w:r>
    </w:p>
    <w:p w14:paraId="0C6E0D09" w14:textId="77777777" w:rsidR="00795993" w:rsidRPr="00E769D7"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36339DA8" w14:textId="09F5A994" w:rsidR="006A5E25" w:rsidRPr="00E769D7" w:rsidRDefault="00A42CD8"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Continued Spending Resolution</w:t>
      </w:r>
    </w:p>
    <w:p w14:paraId="69127287" w14:textId="77777777" w:rsidR="006A5E25" w:rsidRPr="00E769D7" w:rsidRDefault="006A5E2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02F139C1" w14:textId="651D9F6F" w:rsidR="004765E8" w:rsidRPr="00E769D7" w:rsidRDefault="004765E8" w:rsidP="004765E8">
      <w:pPr>
        <w:kinsoku w:val="0"/>
        <w:overflowPunct w:val="0"/>
        <w:autoSpaceDE w:val="0"/>
        <w:autoSpaceDN w:val="0"/>
        <w:adjustRightInd w:val="0"/>
        <w:spacing w:line="254" w:lineRule="auto"/>
        <w:ind w:left="720" w:right="169" w:firstLine="4"/>
        <w:rPr>
          <w:b/>
          <w:bCs/>
          <w:color w:val="000000"/>
        </w:rPr>
      </w:pPr>
      <w:r w:rsidRPr="00E769D7">
        <w:rPr>
          <w:bCs/>
          <w:color w:val="494949"/>
        </w:rPr>
        <w:t>With our</w:t>
      </w:r>
      <w:r w:rsidRPr="00E769D7">
        <w:rPr>
          <w:bCs/>
          <w:color w:val="494949"/>
          <w:spacing w:val="10"/>
        </w:rPr>
        <w:t xml:space="preserve"> </w:t>
      </w:r>
      <w:r w:rsidRPr="00E769D7">
        <w:rPr>
          <w:bCs/>
          <w:color w:val="494949"/>
        </w:rPr>
        <w:t>2023-24</w:t>
      </w:r>
      <w:r w:rsidRPr="00E769D7">
        <w:rPr>
          <w:bCs/>
          <w:color w:val="494949"/>
          <w:spacing w:val="14"/>
        </w:rPr>
        <w:t xml:space="preserve"> </w:t>
      </w:r>
      <w:r w:rsidRPr="00E769D7">
        <w:rPr>
          <w:bCs/>
          <w:color w:val="494949"/>
        </w:rPr>
        <w:t>approved</w:t>
      </w:r>
      <w:r w:rsidRPr="00E769D7">
        <w:rPr>
          <w:bCs/>
          <w:color w:val="494949"/>
          <w:spacing w:val="28"/>
        </w:rPr>
        <w:t xml:space="preserve"> </w:t>
      </w:r>
      <w:r w:rsidRPr="00E769D7">
        <w:rPr>
          <w:bCs/>
          <w:color w:val="494949"/>
        </w:rPr>
        <w:t>budget</w:t>
      </w:r>
      <w:r w:rsidRPr="00E769D7">
        <w:rPr>
          <w:bCs/>
          <w:color w:val="494949"/>
          <w:spacing w:val="29"/>
        </w:rPr>
        <w:t xml:space="preserve"> </w:t>
      </w:r>
      <w:r w:rsidRPr="00E769D7">
        <w:rPr>
          <w:bCs/>
          <w:color w:val="494949"/>
        </w:rPr>
        <w:t>expiring June</w:t>
      </w:r>
      <w:r w:rsidRPr="00E769D7">
        <w:rPr>
          <w:bCs/>
          <w:color w:val="494949"/>
          <w:spacing w:val="5"/>
        </w:rPr>
        <w:t xml:space="preserve"> </w:t>
      </w:r>
      <w:r w:rsidRPr="00E769D7">
        <w:rPr>
          <w:bCs/>
          <w:color w:val="494949"/>
        </w:rPr>
        <w:t>30,</w:t>
      </w:r>
      <w:r w:rsidRPr="00E769D7">
        <w:rPr>
          <w:bCs/>
          <w:color w:val="494949"/>
          <w:spacing w:val="2"/>
        </w:rPr>
        <w:t xml:space="preserve"> </w:t>
      </w:r>
      <w:r w:rsidR="0098465E" w:rsidRPr="00E769D7">
        <w:rPr>
          <w:bCs/>
          <w:color w:val="494949"/>
        </w:rPr>
        <w:t>there is the need</w:t>
      </w:r>
      <w:r w:rsidRPr="00E769D7">
        <w:rPr>
          <w:bCs/>
          <w:color w:val="494949"/>
          <w:spacing w:val="41"/>
        </w:rPr>
        <w:t xml:space="preserve"> </w:t>
      </w:r>
      <w:r w:rsidRPr="00E769D7">
        <w:rPr>
          <w:bCs/>
          <w:color w:val="494949"/>
        </w:rPr>
        <w:t>for</w:t>
      </w:r>
      <w:r w:rsidRPr="00E769D7">
        <w:rPr>
          <w:bCs/>
          <w:color w:val="494949"/>
          <w:spacing w:val="23"/>
          <w:w w:val="97"/>
        </w:rPr>
        <w:t xml:space="preserve"> </w:t>
      </w:r>
      <w:r w:rsidRPr="00E769D7">
        <w:rPr>
          <w:bCs/>
          <w:color w:val="494949"/>
        </w:rPr>
        <w:t>temporary</w:t>
      </w:r>
      <w:r w:rsidRPr="00E769D7">
        <w:rPr>
          <w:bCs/>
          <w:color w:val="494949"/>
          <w:spacing w:val="32"/>
        </w:rPr>
        <w:t xml:space="preserve"> </w:t>
      </w:r>
      <w:r w:rsidRPr="00E769D7">
        <w:rPr>
          <w:bCs/>
          <w:color w:val="494949"/>
        </w:rPr>
        <w:t>spending</w:t>
      </w:r>
      <w:r w:rsidRPr="00E769D7">
        <w:rPr>
          <w:bCs/>
          <w:color w:val="494949"/>
          <w:spacing w:val="12"/>
        </w:rPr>
        <w:t xml:space="preserve"> </w:t>
      </w:r>
      <w:r w:rsidRPr="00E769D7">
        <w:rPr>
          <w:bCs/>
          <w:color w:val="494949"/>
        </w:rPr>
        <w:t>authority</w:t>
      </w:r>
      <w:r w:rsidRPr="00E769D7">
        <w:rPr>
          <w:bCs/>
          <w:color w:val="494949"/>
          <w:spacing w:val="26"/>
        </w:rPr>
        <w:t xml:space="preserve"> </w:t>
      </w:r>
      <w:r w:rsidRPr="00E769D7">
        <w:rPr>
          <w:bCs/>
          <w:color w:val="494949"/>
        </w:rPr>
        <w:t>to</w:t>
      </w:r>
      <w:r w:rsidRPr="00E769D7">
        <w:rPr>
          <w:bCs/>
          <w:color w:val="494949"/>
          <w:spacing w:val="26"/>
        </w:rPr>
        <w:t xml:space="preserve"> </w:t>
      </w:r>
      <w:r w:rsidRPr="00E769D7">
        <w:rPr>
          <w:bCs/>
          <w:color w:val="494949"/>
        </w:rPr>
        <w:t>allow</w:t>
      </w:r>
      <w:r w:rsidRPr="00E769D7">
        <w:rPr>
          <w:bCs/>
          <w:color w:val="494949"/>
          <w:spacing w:val="11"/>
        </w:rPr>
        <w:t xml:space="preserve"> </w:t>
      </w:r>
      <w:r w:rsidRPr="00E769D7">
        <w:rPr>
          <w:bCs/>
          <w:color w:val="494949"/>
        </w:rPr>
        <w:t>essential</w:t>
      </w:r>
      <w:r w:rsidRPr="00E769D7">
        <w:rPr>
          <w:bCs/>
          <w:color w:val="494949"/>
          <w:spacing w:val="35"/>
        </w:rPr>
        <w:t xml:space="preserve"> </w:t>
      </w:r>
      <w:r w:rsidRPr="00E769D7">
        <w:rPr>
          <w:bCs/>
          <w:color w:val="494949"/>
        </w:rPr>
        <w:t>college</w:t>
      </w:r>
      <w:r w:rsidRPr="00E769D7">
        <w:rPr>
          <w:bCs/>
          <w:color w:val="494949"/>
          <w:spacing w:val="13"/>
        </w:rPr>
        <w:t xml:space="preserve"> </w:t>
      </w:r>
      <w:r w:rsidRPr="00E769D7">
        <w:rPr>
          <w:bCs/>
          <w:color w:val="494949"/>
        </w:rPr>
        <w:t>services</w:t>
      </w:r>
      <w:r w:rsidRPr="00E769D7">
        <w:rPr>
          <w:bCs/>
          <w:color w:val="494949"/>
          <w:spacing w:val="13"/>
        </w:rPr>
        <w:t xml:space="preserve"> </w:t>
      </w:r>
      <w:r w:rsidRPr="00E769D7">
        <w:rPr>
          <w:bCs/>
          <w:color w:val="494949"/>
        </w:rPr>
        <w:t>to</w:t>
      </w:r>
      <w:r w:rsidRPr="00E769D7">
        <w:rPr>
          <w:bCs/>
          <w:color w:val="494949"/>
          <w:spacing w:val="20"/>
        </w:rPr>
        <w:t xml:space="preserve"> </w:t>
      </w:r>
      <w:r w:rsidRPr="00E769D7">
        <w:rPr>
          <w:bCs/>
          <w:color w:val="494949"/>
        </w:rPr>
        <w:t>continue</w:t>
      </w:r>
      <w:r w:rsidRPr="00E769D7">
        <w:rPr>
          <w:bCs/>
          <w:color w:val="626262"/>
        </w:rPr>
        <w:t xml:space="preserve"> until the next regularly scheduled Board meet</w:t>
      </w:r>
      <w:r w:rsidR="0098465E" w:rsidRPr="00E769D7">
        <w:rPr>
          <w:bCs/>
          <w:color w:val="626262"/>
        </w:rPr>
        <w:t>ing</w:t>
      </w:r>
      <w:r w:rsidRPr="00E769D7">
        <w:rPr>
          <w:bCs/>
          <w:color w:val="626262"/>
        </w:rPr>
        <w:t xml:space="preserve">. </w:t>
      </w:r>
    </w:p>
    <w:p w14:paraId="7270586F" w14:textId="77777777" w:rsidR="00406A2D" w:rsidRPr="00E769D7" w:rsidRDefault="00406A2D"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B6E05D3" w14:textId="34CA3F90" w:rsidR="00406A2D" w:rsidRPr="00E769D7" w:rsidRDefault="00884ABF" w:rsidP="00406A2D">
      <w:pPr>
        <w:tabs>
          <w:tab w:val="left" w:pos="540"/>
        </w:tabs>
        <w:ind w:left="720" w:right="-180"/>
        <w:rPr>
          <w:bCs/>
          <w:u w:val="single"/>
        </w:rPr>
      </w:pPr>
      <w:r w:rsidRPr="00E769D7">
        <w:rPr>
          <w:bCs/>
          <w:u w:val="single"/>
        </w:rPr>
        <w:t xml:space="preserve">Wilma Cartagena </w:t>
      </w:r>
      <w:r w:rsidR="00406A2D" w:rsidRPr="00E769D7">
        <w:rPr>
          <w:bCs/>
          <w:u w:val="single"/>
        </w:rPr>
        <w:t>moved</w:t>
      </w:r>
      <w:r w:rsidRPr="00E769D7">
        <w:rPr>
          <w:bCs/>
          <w:u w:val="single"/>
        </w:rPr>
        <w:t xml:space="preserve"> to</w:t>
      </w:r>
      <w:r w:rsidR="00406A2D" w:rsidRPr="00E769D7">
        <w:rPr>
          <w:bCs/>
          <w:u w:val="single"/>
        </w:rPr>
        <w:t xml:space="preserve"> </w:t>
      </w:r>
      <w:r w:rsidRPr="00E769D7">
        <w:rPr>
          <w:bCs/>
          <w:u w:val="single"/>
        </w:rPr>
        <w:t>approve</w:t>
      </w:r>
      <w:r w:rsidR="00686979" w:rsidRPr="00E769D7">
        <w:rPr>
          <w:bCs/>
          <w:u w:val="single"/>
        </w:rPr>
        <w:t xml:space="preserve"> and grant the college administration to spend funds necessary for operations until the next regular board meeting</w:t>
      </w:r>
      <w:r w:rsidR="00BB767D" w:rsidRPr="00E769D7">
        <w:rPr>
          <w:bCs/>
          <w:u w:val="single"/>
        </w:rPr>
        <w:t xml:space="preserve">. </w:t>
      </w:r>
      <w:r w:rsidR="00406A2D" w:rsidRPr="00E769D7">
        <w:rPr>
          <w:bCs/>
          <w:u w:val="single"/>
        </w:rPr>
        <w:t xml:space="preserve">The motion was seconded by Trustee </w:t>
      </w:r>
      <w:r w:rsidR="0098465E" w:rsidRPr="00E769D7">
        <w:rPr>
          <w:bCs/>
          <w:u w:val="single"/>
        </w:rPr>
        <w:t xml:space="preserve">Phylicia </w:t>
      </w:r>
      <w:r w:rsidR="00686979" w:rsidRPr="00E769D7">
        <w:rPr>
          <w:bCs/>
          <w:u w:val="single"/>
        </w:rPr>
        <w:t>Hancock Lewis</w:t>
      </w:r>
      <w:r w:rsidR="00406A2D" w:rsidRPr="00E769D7">
        <w:rPr>
          <w:bCs/>
          <w:u w:val="single"/>
        </w:rPr>
        <w:t xml:space="preserve"> and </w:t>
      </w:r>
      <w:proofErr w:type="gramStart"/>
      <w:r w:rsidR="00406A2D" w:rsidRPr="00E769D7">
        <w:rPr>
          <w:bCs/>
          <w:u w:val="single"/>
        </w:rPr>
        <w:t>carried</w:t>
      </w:r>
      <w:proofErr w:type="gramEnd"/>
      <w:r w:rsidR="00406A2D" w:rsidRPr="00E769D7">
        <w:rPr>
          <w:bCs/>
          <w:u w:val="single"/>
        </w:rPr>
        <w:t xml:space="preserve"> unanimously. </w:t>
      </w:r>
    </w:p>
    <w:p w14:paraId="7D10B562" w14:textId="77777777" w:rsidR="005C683A" w:rsidRPr="00E769D7" w:rsidRDefault="005C683A" w:rsidP="00406A2D">
      <w:pPr>
        <w:tabs>
          <w:tab w:val="left" w:pos="540"/>
        </w:tabs>
        <w:ind w:left="720" w:right="-180"/>
        <w:rPr>
          <w:bCs/>
          <w:u w:val="single"/>
        </w:rPr>
      </w:pPr>
    </w:p>
    <w:p w14:paraId="243AB445" w14:textId="57C110A2" w:rsidR="005C683A" w:rsidRPr="00E769D7" w:rsidRDefault="005C683A" w:rsidP="00406A2D">
      <w:pPr>
        <w:tabs>
          <w:tab w:val="left" w:pos="540"/>
        </w:tabs>
        <w:ind w:left="720" w:right="-180"/>
        <w:rPr>
          <w:bCs/>
          <w:u w:val="single"/>
        </w:rPr>
      </w:pPr>
      <w:r w:rsidRPr="00E769D7">
        <w:t>MOTION NO. 23</w:t>
      </w:r>
      <w:r w:rsidR="00BC324F" w:rsidRPr="00E769D7">
        <w:t>6</w:t>
      </w:r>
      <w:r w:rsidR="00686979" w:rsidRPr="00E769D7">
        <w:t>5</w:t>
      </w:r>
    </w:p>
    <w:p w14:paraId="2AAE7D4D" w14:textId="77777777" w:rsidR="005C683A" w:rsidRPr="00E769D7"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8F90355" w14:textId="3077517B" w:rsidR="005C683A" w:rsidRPr="00E769D7" w:rsidRDefault="00CC3AC6"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Temporary Local Spending Authority</w:t>
      </w:r>
      <w:r w:rsidR="00B97A09" w:rsidRPr="00E769D7">
        <w:rPr>
          <w:b/>
          <w:bCs/>
        </w:rPr>
        <w:t xml:space="preserve"> – Resolution No. 2024-03</w:t>
      </w:r>
    </w:p>
    <w:p w14:paraId="7EE02BB0" w14:textId="77777777" w:rsidR="005C683A" w:rsidRPr="00E769D7"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667A5DD7" w14:textId="7E4E0B85" w:rsidR="00E60C4D" w:rsidRPr="00E769D7" w:rsidRDefault="006E2F6B" w:rsidP="00E60C4D">
      <w:pPr>
        <w:ind w:left="720"/>
        <w:jc w:val="both"/>
        <w:rPr>
          <w:b/>
        </w:rPr>
      </w:pPr>
      <w:r w:rsidRPr="00E769D7">
        <w:rPr>
          <w:bCs/>
        </w:rPr>
        <w:t>Wenatchee Valley College has been approached by our contracted cell tower operator requesting to install additional infrastructure at the current location.</w:t>
      </w:r>
      <w:r w:rsidR="00E60C4D" w:rsidRPr="00E769D7">
        <w:rPr>
          <w:bCs/>
        </w:rPr>
        <w:t xml:space="preserve"> T</w:t>
      </w:r>
      <w:r w:rsidR="00E60C4D" w:rsidRPr="00E769D7">
        <w:rPr>
          <w:bCs/>
        </w:rPr>
        <w:t xml:space="preserve">emporary local capital expenditure authority </w:t>
      </w:r>
      <w:proofErr w:type="gramStart"/>
      <w:r w:rsidR="00E60C4D" w:rsidRPr="00E769D7">
        <w:rPr>
          <w:bCs/>
        </w:rPr>
        <w:t>not to exceed</w:t>
      </w:r>
      <w:proofErr w:type="gramEnd"/>
      <w:r w:rsidR="00E60C4D" w:rsidRPr="00E769D7">
        <w:rPr>
          <w:bCs/>
        </w:rPr>
        <w:t xml:space="preserve"> $700,000 related to the construction of the Center for Technical Education and Innovation.     </w:t>
      </w:r>
    </w:p>
    <w:p w14:paraId="6FDD7B79" w14:textId="7F6EF850" w:rsidR="00D31091" w:rsidRPr="00E769D7" w:rsidRDefault="00D31091"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rPr>
      </w:pPr>
    </w:p>
    <w:p w14:paraId="163FE20C" w14:textId="77777777" w:rsidR="006E2F6B" w:rsidRPr="00E769D7" w:rsidRDefault="006E2F6B"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6283E557" w14:textId="1E121F37" w:rsidR="00884ABF" w:rsidRPr="00E769D7" w:rsidRDefault="00884ABF" w:rsidP="00884ABF">
      <w:pPr>
        <w:tabs>
          <w:tab w:val="left" w:pos="540"/>
        </w:tabs>
        <w:ind w:left="720" w:right="-180"/>
        <w:rPr>
          <w:bCs/>
          <w:u w:val="single"/>
        </w:rPr>
      </w:pPr>
      <w:r w:rsidRPr="00E769D7">
        <w:rPr>
          <w:bCs/>
          <w:u w:val="single"/>
        </w:rPr>
        <w:t>Trustee Paula Arno Martinez moved to approve Resolution N</w:t>
      </w:r>
      <w:r w:rsidR="00110474" w:rsidRPr="00E769D7">
        <w:rPr>
          <w:bCs/>
          <w:u w:val="single"/>
        </w:rPr>
        <w:t>o</w:t>
      </w:r>
      <w:r w:rsidRPr="00E769D7">
        <w:rPr>
          <w:bCs/>
          <w:u w:val="single"/>
        </w:rPr>
        <w:t>. 2024-0</w:t>
      </w:r>
      <w:r w:rsidR="00110474" w:rsidRPr="00E769D7">
        <w:rPr>
          <w:bCs/>
          <w:u w:val="single"/>
        </w:rPr>
        <w:t>3 Temporary Local Spending Authority</w:t>
      </w:r>
      <w:r w:rsidRPr="00E769D7">
        <w:rPr>
          <w:bCs/>
          <w:u w:val="single"/>
        </w:rPr>
        <w:t xml:space="preserve">. The motion was seconded by Trustee Wilma Cartagena and carried unanimously. </w:t>
      </w:r>
    </w:p>
    <w:p w14:paraId="258A4BE2" w14:textId="77777777" w:rsidR="005C683A" w:rsidRPr="00E769D7" w:rsidRDefault="005C683A" w:rsidP="00406A2D">
      <w:pPr>
        <w:tabs>
          <w:tab w:val="left" w:pos="540"/>
        </w:tabs>
        <w:ind w:left="720" w:right="-180"/>
        <w:rPr>
          <w:bCs/>
          <w:u w:val="single"/>
        </w:rPr>
      </w:pPr>
    </w:p>
    <w:p w14:paraId="50C30033" w14:textId="2C3B5710" w:rsidR="005C683A" w:rsidRPr="00E769D7" w:rsidRDefault="005C683A" w:rsidP="00406A2D">
      <w:pPr>
        <w:tabs>
          <w:tab w:val="left" w:pos="540"/>
        </w:tabs>
        <w:ind w:left="720" w:right="-180"/>
      </w:pPr>
      <w:r w:rsidRPr="00E769D7">
        <w:t>MOTION NO. 23</w:t>
      </w:r>
      <w:r w:rsidR="00884ABF" w:rsidRPr="00E769D7">
        <w:t>6</w:t>
      </w:r>
      <w:r w:rsidR="00110474" w:rsidRPr="00E769D7">
        <w:t>6</w:t>
      </w:r>
    </w:p>
    <w:p w14:paraId="1A762779" w14:textId="77777777" w:rsidR="004F7FCF" w:rsidRPr="00E769D7" w:rsidRDefault="004F7FCF" w:rsidP="00406A2D">
      <w:pPr>
        <w:tabs>
          <w:tab w:val="left" w:pos="540"/>
        </w:tabs>
        <w:ind w:left="720" w:right="-180"/>
      </w:pPr>
    </w:p>
    <w:p w14:paraId="2F11E742" w14:textId="47E51E79"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202</w:t>
      </w:r>
      <w:r w:rsidR="006E0C6C" w:rsidRPr="00E769D7">
        <w:rPr>
          <w:b/>
          <w:bCs/>
        </w:rPr>
        <w:t>4-2025 Tuition and Fees</w:t>
      </w:r>
    </w:p>
    <w:p w14:paraId="5CE18945"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2C2CD38" w14:textId="791AC5A7" w:rsidR="007F3DBB" w:rsidRPr="00E769D7" w:rsidRDefault="007F3DBB" w:rsidP="007F3DBB">
      <w:pPr>
        <w:kinsoku w:val="0"/>
        <w:overflowPunct w:val="0"/>
        <w:autoSpaceDE w:val="0"/>
        <w:autoSpaceDN w:val="0"/>
        <w:adjustRightInd w:val="0"/>
        <w:spacing w:before="32"/>
        <w:ind w:left="720"/>
      </w:pPr>
      <w:r w:rsidRPr="00E769D7">
        <w:rPr>
          <w:rStyle w:val="normaltextrun"/>
          <w:color w:val="000000"/>
        </w:rPr>
        <w:t>The Wenatchee Valley College 202</w:t>
      </w:r>
      <w:r w:rsidRPr="00E769D7">
        <w:rPr>
          <w:rStyle w:val="normaltextrun"/>
          <w:color w:val="000000"/>
        </w:rPr>
        <w:t>4</w:t>
      </w:r>
      <w:r w:rsidRPr="00E769D7">
        <w:rPr>
          <w:rStyle w:val="normaltextrun"/>
          <w:color w:val="000000"/>
        </w:rPr>
        <w:t>-202</w:t>
      </w:r>
      <w:r w:rsidRPr="00E769D7">
        <w:rPr>
          <w:rStyle w:val="normaltextrun"/>
          <w:color w:val="000000"/>
        </w:rPr>
        <w:t>5</w:t>
      </w:r>
      <w:r w:rsidRPr="00E769D7">
        <w:rPr>
          <w:rStyle w:val="normaltextrun"/>
          <w:color w:val="000000"/>
        </w:rPr>
        <w:t xml:space="preserve"> Tuition and Fees set forward by the state were reviewed in detail during the board work session. </w:t>
      </w:r>
    </w:p>
    <w:p w14:paraId="0BC74201"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763BEA51" w14:textId="2B91C684" w:rsidR="004F7FCF" w:rsidRPr="00E769D7" w:rsidRDefault="006E0C6C" w:rsidP="004F7FCF">
      <w:pPr>
        <w:tabs>
          <w:tab w:val="left" w:pos="540"/>
        </w:tabs>
        <w:ind w:left="720" w:right="-180"/>
        <w:rPr>
          <w:bCs/>
          <w:u w:val="single"/>
        </w:rPr>
      </w:pPr>
      <w:r w:rsidRPr="00E769D7">
        <w:rPr>
          <w:bCs/>
          <w:u w:val="single"/>
        </w:rPr>
        <w:t>Phylicia Hancock Lewis</w:t>
      </w:r>
      <w:r w:rsidR="004F7FCF" w:rsidRPr="00E769D7">
        <w:rPr>
          <w:bCs/>
          <w:u w:val="single"/>
        </w:rPr>
        <w:t xml:space="preserve"> moved to approve 202</w:t>
      </w:r>
      <w:r w:rsidR="004A51F0" w:rsidRPr="00E769D7">
        <w:rPr>
          <w:bCs/>
          <w:u w:val="single"/>
        </w:rPr>
        <w:t>4</w:t>
      </w:r>
      <w:r w:rsidR="004F7FCF" w:rsidRPr="00E769D7">
        <w:rPr>
          <w:bCs/>
          <w:u w:val="single"/>
        </w:rPr>
        <w:t>-202</w:t>
      </w:r>
      <w:r w:rsidR="004A51F0" w:rsidRPr="00E769D7">
        <w:rPr>
          <w:bCs/>
          <w:u w:val="single"/>
        </w:rPr>
        <w:t>5</w:t>
      </w:r>
      <w:r w:rsidR="004F7FCF" w:rsidRPr="00E769D7">
        <w:rPr>
          <w:bCs/>
          <w:u w:val="single"/>
        </w:rPr>
        <w:t xml:space="preserve"> </w:t>
      </w:r>
      <w:r w:rsidR="004A51F0" w:rsidRPr="00E769D7">
        <w:rPr>
          <w:bCs/>
          <w:u w:val="single"/>
        </w:rPr>
        <w:t>Tuition and Fees</w:t>
      </w:r>
      <w:r w:rsidR="004F7FCF" w:rsidRPr="00E769D7">
        <w:rPr>
          <w:bCs/>
          <w:u w:val="single"/>
        </w:rPr>
        <w:t xml:space="preserve">. The motion was seconded by </w:t>
      </w:r>
      <w:r w:rsidR="004A51F0" w:rsidRPr="00E769D7">
        <w:rPr>
          <w:bCs/>
          <w:u w:val="single"/>
        </w:rPr>
        <w:t>Steve Zimmerman</w:t>
      </w:r>
      <w:r w:rsidR="004F7FCF" w:rsidRPr="00E769D7">
        <w:rPr>
          <w:bCs/>
          <w:u w:val="single"/>
        </w:rPr>
        <w:t xml:space="preserve"> and carried unanimously. </w:t>
      </w:r>
    </w:p>
    <w:p w14:paraId="739909FA" w14:textId="77777777" w:rsidR="004F7FCF" w:rsidRPr="00E769D7" w:rsidRDefault="004F7FCF" w:rsidP="004F7FCF">
      <w:pPr>
        <w:tabs>
          <w:tab w:val="right" w:pos="-1440"/>
          <w:tab w:val="left" w:pos="-720"/>
          <w:tab w:val="left" w:pos="540"/>
          <w:tab w:val="left" w:pos="900"/>
          <w:tab w:val="left" w:pos="1710"/>
          <w:tab w:val="left" w:pos="2430"/>
          <w:tab w:val="left" w:pos="6930"/>
          <w:tab w:val="left" w:leader="dot" w:pos="9720"/>
        </w:tabs>
        <w:ind w:right="-540"/>
        <w:rPr>
          <w:b/>
        </w:rPr>
      </w:pPr>
    </w:p>
    <w:p w14:paraId="5120B308" w14:textId="583B8235" w:rsidR="004F7FCF" w:rsidRPr="00E769D7" w:rsidRDefault="004F7FCF" w:rsidP="004F7FCF">
      <w:pPr>
        <w:ind w:firstLine="720"/>
      </w:pPr>
      <w:r w:rsidRPr="00E769D7">
        <w:t>MOTION NO. 236</w:t>
      </w:r>
      <w:r w:rsidR="004A51F0" w:rsidRPr="00E769D7">
        <w:t>7</w:t>
      </w:r>
    </w:p>
    <w:p w14:paraId="26589326" w14:textId="77777777" w:rsidR="004F7FCF" w:rsidRPr="00E769D7" w:rsidRDefault="004F7FCF" w:rsidP="00406A2D">
      <w:pPr>
        <w:tabs>
          <w:tab w:val="left" w:pos="540"/>
        </w:tabs>
        <w:ind w:left="720" w:right="-180"/>
        <w:rPr>
          <w:bCs/>
          <w:u w:val="single"/>
        </w:rPr>
      </w:pPr>
    </w:p>
    <w:p w14:paraId="779835CA" w14:textId="05B65A6D"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202</w:t>
      </w:r>
      <w:r w:rsidR="004A51F0" w:rsidRPr="00E769D7">
        <w:rPr>
          <w:b/>
          <w:bCs/>
        </w:rPr>
        <w:t>4</w:t>
      </w:r>
      <w:r w:rsidRPr="00E769D7">
        <w:rPr>
          <w:b/>
          <w:bCs/>
        </w:rPr>
        <w:t>-202</w:t>
      </w:r>
      <w:r w:rsidR="004A51F0" w:rsidRPr="00E769D7">
        <w:rPr>
          <w:b/>
          <w:bCs/>
        </w:rPr>
        <w:t>5</w:t>
      </w:r>
      <w:r w:rsidRPr="00E769D7">
        <w:rPr>
          <w:b/>
          <w:bCs/>
        </w:rPr>
        <w:t xml:space="preserve"> </w:t>
      </w:r>
      <w:r w:rsidR="004A51F0" w:rsidRPr="00E769D7">
        <w:rPr>
          <w:b/>
          <w:bCs/>
        </w:rPr>
        <w:t>Student Fee Schedule</w:t>
      </w:r>
    </w:p>
    <w:p w14:paraId="255490ED"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206C6AAD" w14:textId="4FF7AE82" w:rsidR="00896671" w:rsidRPr="00E769D7" w:rsidRDefault="00896671" w:rsidP="00896671">
      <w:pPr>
        <w:kinsoku w:val="0"/>
        <w:overflowPunct w:val="0"/>
        <w:autoSpaceDE w:val="0"/>
        <w:autoSpaceDN w:val="0"/>
        <w:adjustRightInd w:val="0"/>
        <w:spacing w:before="32"/>
        <w:ind w:left="720"/>
      </w:pPr>
      <w:r w:rsidRPr="00E769D7">
        <w:rPr>
          <w:rStyle w:val="normaltextrun"/>
          <w:color w:val="000000"/>
        </w:rPr>
        <w:t>The Wenatchee Valley College 202</w:t>
      </w:r>
      <w:r w:rsidRPr="00E769D7">
        <w:rPr>
          <w:rStyle w:val="normaltextrun"/>
          <w:color w:val="000000"/>
        </w:rPr>
        <w:t>4</w:t>
      </w:r>
      <w:r w:rsidRPr="00E769D7">
        <w:rPr>
          <w:rStyle w:val="normaltextrun"/>
          <w:color w:val="000000"/>
        </w:rPr>
        <w:t>-202</w:t>
      </w:r>
      <w:r w:rsidRPr="00E769D7">
        <w:rPr>
          <w:rStyle w:val="normaltextrun"/>
          <w:color w:val="000000"/>
        </w:rPr>
        <w:t>5</w:t>
      </w:r>
      <w:r w:rsidRPr="00E769D7">
        <w:rPr>
          <w:rStyle w:val="normaltextrun"/>
          <w:color w:val="000000"/>
        </w:rPr>
        <w:t xml:space="preserve"> </w:t>
      </w:r>
      <w:r w:rsidRPr="00E769D7">
        <w:rPr>
          <w:rStyle w:val="normaltextrun"/>
          <w:color w:val="000000"/>
        </w:rPr>
        <w:t>Student Fee Schedule was</w:t>
      </w:r>
      <w:r w:rsidRPr="00E769D7">
        <w:rPr>
          <w:rStyle w:val="normaltextrun"/>
          <w:color w:val="000000"/>
        </w:rPr>
        <w:t xml:space="preserve"> reviewed in detail during the board work session. </w:t>
      </w:r>
    </w:p>
    <w:p w14:paraId="5670EB6E"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4504B267" w14:textId="775CBE36" w:rsidR="004F7FCF" w:rsidRPr="00E769D7" w:rsidRDefault="00E64EFA" w:rsidP="004F7FCF">
      <w:pPr>
        <w:tabs>
          <w:tab w:val="left" w:pos="540"/>
        </w:tabs>
        <w:ind w:left="720" w:right="-180"/>
        <w:rPr>
          <w:bCs/>
          <w:u w:val="single"/>
        </w:rPr>
      </w:pPr>
      <w:r w:rsidRPr="00E769D7">
        <w:rPr>
          <w:bCs/>
          <w:u w:val="single"/>
        </w:rPr>
        <w:t>Steve Zimmerman</w:t>
      </w:r>
      <w:r w:rsidR="004F7FCF" w:rsidRPr="00E769D7">
        <w:rPr>
          <w:bCs/>
          <w:u w:val="single"/>
        </w:rPr>
        <w:t xml:space="preserve"> moved to approve </w:t>
      </w:r>
      <w:r w:rsidR="00896671" w:rsidRPr="00E769D7">
        <w:rPr>
          <w:bCs/>
          <w:u w:val="single"/>
        </w:rPr>
        <w:t xml:space="preserve">the </w:t>
      </w:r>
      <w:r w:rsidR="004F7FCF" w:rsidRPr="00E769D7">
        <w:rPr>
          <w:bCs/>
          <w:u w:val="single"/>
        </w:rPr>
        <w:t>202</w:t>
      </w:r>
      <w:r w:rsidRPr="00E769D7">
        <w:rPr>
          <w:bCs/>
          <w:u w:val="single"/>
        </w:rPr>
        <w:t>4</w:t>
      </w:r>
      <w:r w:rsidR="004F7FCF" w:rsidRPr="00E769D7">
        <w:rPr>
          <w:bCs/>
          <w:u w:val="single"/>
        </w:rPr>
        <w:t>-202</w:t>
      </w:r>
      <w:r w:rsidRPr="00E769D7">
        <w:rPr>
          <w:bCs/>
          <w:u w:val="single"/>
        </w:rPr>
        <w:t>5</w:t>
      </w:r>
      <w:r w:rsidR="004F7FCF" w:rsidRPr="00E769D7">
        <w:rPr>
          <w:bCs/>
          <w:u w:val="single"/>
        </w:rPr>
        <w:t xml:space="preserve"> Student</w:t>
      </w:r>
      <w:r w:rsidRPr="00E769D7">
        <w:rPr>
          <w:bCs/>
          <w:u w:val="single"/>
        </w:rPr>
        <w:t xml:space="preserve"> Fee Schedule</w:t>
      </w:r>
      <w:r w:rsidR="004F7FCF" w:rsidRPr="00E769D7">
        <w:rPr>
          <w:bCs/>
          <w:u w:val="single"/>
        </w:rPr>
        <w:t xml:space="preserve">. The motion was seconded by Trustee </w:t>
      </w:r>
      <w:r w:rsidRPr="00E769D7">
        <w:rPr>
          <w:bCs/>
          <w:u w:val="single"/>
        </w:rPr>
        <w:t>Phylicia Hancock Lewis</w:t>
      </w:r>
      <w:r w:rsidR="004F7FCF" w:rsidRPr="00E769D7">
        <w:rPr>
          <w:bCs/>
          <w:u w:val="single"/>
        </w:rPr>
        <w:t xml:space="preserve"> and </w:t>
      </w:r>
      <w:proofErr w:type="gramStart"/>
      <w:r w:rsidR="004F7FCF" w:rsidRPr="00E769D7">
        <w:rPr>
          <w:bCs/>
          <w:u w:val="single"/>
        </w:rPr>
        <w:t>carried</w:t>
      </w:r>
      <w:proofErr w:type="gramEnd"/>
      <w:r w:rsidR="004F7FCF" w:rsidRPr="00E769D7">
        <w:rPr>
          <w:bCs/>
          <w:u w:val="single"/>
        </w:rPr>
        <w:t xml:space="preserve"> unanimously. </w:t>
      </w:r>
    </w:p>
    <w:p w14:paraId="603CF248" w14:textId="77777777" w:rsidR="004F7FCF" w:rsidRPr="00E769D7" w:rsidRDefault="004F7FCF" w:rsidP="004F7FCF">
      <w:pPr>
        <w:tabs>
          <w:tab w:val="right" w:pos="-1440"/>
          <w:tab w:val="left" w:pos="-720"/>
          <w:tab w:val="left" w:pos="540"/>
          <w:tab w:val="left" w:pos="900"/>
          <w:tab w:val="left" w:pos="1710"/>
          <w:tab w:val="left" w:pos="2430"/>
          <w:tab w:val="left" w:pos="6930"/>
          <w:tab w:val="left" w:leader="dot" w:pos="9720"/>
        </w:tabs>
        <w:ind w:right="-540"/>
        <w:rPr>
          <w:b/>
        </w:rPr>
      </w:pPr>
    </w:p>
    <w:p w14:paraId="1D279E55" w14:textId="2B39FBC7" w:rsidR="004F7FCF" w:rsidRPr="00E769D7" w:rsidRDefault="004F7FCF" w:rsidP="004F7FCF">
      <w:pPr>
        <w:ind w:firstLine="720"/>
      </w:pPr>
      <w:r w:rsidRPr="00E769D7">
        <w:t>MOTION NO. 236</w:t>
      </w:r>
      <w:r w:rsidR="00E64EFA" w:rsidRPr="00E769D7">
        <w:t>8</w:t>
      </w:r>
    </w:p>
    <w:p w14:paraId="369B1C44" w14:textId="77777777" w:rsidR="004F7FCF" w:rsidRPr="00E769D7" w:rsidRDefault="004F7FCF" w:rsidP="00406A2D">
      <w:pPr>
        <w:tabs>
          <w:tab w:val="left" w:pos="540"/>
        </w:tabs>
        <w:ind w:left="720" w:right="-180"/>
        <w:rPr>
          <w:bCs/>
          <w:u w:val="single"/>
        </w:rPr>
      </w:pPr>
    </w:p>
    <w:p w14:paraId="31431698" w14:textId="2F78688F" w:rsidR="004F7FCF" w:rsidRPr="00E769D7" w:rsidRDefault="00117D09"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AWVC Financial Code Revision</w:t>
      </w:r>
    </w:p>
    <w:p w14:paraId="75C68C8C"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5D0AD410" w14:textId="5B4B29BB" w:rsidR="004F7FCF" w:rsidRPr="00E769D7" w:rsidRDefault="00C76B8D"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pPr>
      <w:r w:rsidRPr="00E769D7">
        <w:t>Update to</w:t>
      </w:r>
      <w:r w:rsidR="002534C8" w:rsidRPr="00E769D7">
        <w:t xml:space="preserve"> the Financial Code to incorporate changes made and approved by the governing student bod</w:t>
      </w:r>
      <w:r w:rsidR="006403AC" w:rsidRPr="00E769D7">
        <w:t xml:space="preserve">ies, ASWVC and </w:t>
      </w:r>
      <w:r w:rsidRPr="00E769D7">
        <w:t xml:space="preserve">ASWVCO. </w:t>
      </w:r>
    </w:p>
    <w:p w14:paraId="037657BC"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6E108CAE" w14:textId="106BEDB7" w:rsidR="004F7FCF" w:rsidRPr="00E769D7" w:rsidRDefault="00C76B8D" w:rsidP="004F7FCF">
      <w:pPr>
        <w:tabs>
          <w:tab w:val="left" w:pos="540"/>
        </w:tabs>
        <w:ind w:left="720" w:right="-180"/>
        <w:rPr>
          <w:bCs/>
          <w:u w:val="single"/>
        </w:rPr>
      </w:pPr>
      <w:r w:rsidRPr="00E769D7">
        <w:rPr>
          <w:bCs/>
          <w:u w:val="single"/>
        </w:rPr>
        <w:t>Wilma Cartagena</w:t>
      </w:r>
      <w:r w:rsidR="004F7FCF" w:rsidRPr="00E769D7">
        <w:rPr>
          <w:bCs/>
          <w:u w:val="single"/>
        </w:rPr>
        <w:t xml:space="preserve"> moved to approve </w:t>
      </w:r>
      <w:r w:rsidR="00D95011" w:rsidRPr="00E769D7">
        <w:rPr>
          <w:bCs/>
          <w:u w:val="single"/>
        </w:rPr>
        <w:t>the revised ASWVC Financial Code</w:t>
      </w:r>
      <w:r w:rsidR="004F7FCF" w:rsidRPr="00E769D7">
        <w:rPr>
          <w:bCs/>
          <w:u w:val="single"/>
        </w:rPr>
        <w:t xml:space="preserve">. The motion was seconded by </w:t>
      </w:r>
      <w:r w:rsidRPr="00E769D7">
        <w:rPr>
          <w:bCs/>
          <w:u w:val="single"/>
        </w:rPr>
        <w:t>Paula Arno Martinez</w:t>
      </w:r>
      <w:r w:rsidR="00D95011" w:rsidRPr="00E769D7">
        <w:rPr>
          <w:bCs/>
          <w:u w:val="single"/>
        </w:rPr>
        <w:t xml:space="preserve"> an</w:t>
      </w:r>
      <w:r w:rsidR="004F7FCF" w:rsidRPr="00E769D7">
        <w:rPr>
          <w:bCs/>
          <w:u w:val="single"/>
        </w:rPr>
        <w:t xml:space="preserve">d carried unanimously. </w:t>
      </w:r>
    </w:p>
    <w:p w14:paraId="0BF1D0B2" w14:textId="77777777" w:rsidR="004F7FCF" w:rsidRPr="00E769D7" w:rsidRDefault="004F7FCF" w:rsidP="004F7FCF">
      <w:pPr>
        <w:tabs>
          <w:tab w:val="right" w:pos="-1440"/>
          <w:tab w:val="left" w:pos="-720"/>
          <w:tab w:val="left" w:pos="540"/>
          <w:tab w:val="left" w:pos="900"/>
          <w:tab w:val="left" w:pos="1710"/>
          <w:tab w:val="left" w:pos="2430"/>
          <w:tab w:val="left" w:pos="6930"/>
          <w:tab w:val="left" w:leader="dot" w:pos="9720"/>
        </w:tabs>
        <w:ind w:right="-540"/>
        <w:rPr>
          <w:b/>
        </w:rPr>
      </w:pPr>
    </w:p>
    <w:p w14:paraId="56DFFC47" w14:textId="53FAD654" w:rsidR="004F7FCF" w:rsidRPr="00E769D7" w:rsidRDefault="004F7FCF" w:rsidP="004F7FCF">
      <w:pPr>
        <w:ind w:firstLine="720"/>
      </w:pPr>
      <w:r w:rsidRPr="00E769D7">
        <w:t>MOTION NO. 236</w:t>
      </w:r>
      <w:r w:rsidR="00D95011" w:rsidRPr="00E769D7">
        <w:t>9</w:t>
      </w:r>
    </w:p>
    <w:p w14:paraId="52CAD7C3" w14:textId="77777777" w:rsidR="004F7FCF" w:rsidRPr="00E769D7" w:rsidRDefault="004F7FCF" w:rsidP="00406A2D">
      <w:pPr>
        <w:tabs>
          <w:tab w:val="left" w:pos="540"/>
        </w:tabs>
        <w:ind w:left="720" w:right="-180"/>
        <w:rPr>
          <w:bCs/>
          <w:u w:val="single"/>
        </w:rPr>
      </w:pPr>
    </w:p>
    <w:p w14:paraId="51725EE4" w14:textId="73ABFF11"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E769D7">
        <w:rPr>
          <w:b/>
          <w:bCs/>
        </w:rPr>
        <w:t>202</w:t>
      </w:r>
      <w:r w:rsidR="00D95011" w:rsidRPr="00E769D7">
        <w:rPr>
          <w:b/>
          <w:bCs/>
        </w:rPr>
        <w:t>4</w:t>
      </w:r>
      <w:r w:rsidRPr="00E769D7">
        <w:rPr>
          <w:b/>
          <w:bCs/>
        </w:rPr>
        <w:t>-202</w:t>
      </w:r>
      <w:r w:rsidR="00D95011" w:rsidRPr="00E769D7">
        <w:rPr>
          <w:b/>
          <w:bCs/>
        </w:rPr>
        <w:t>5</w:t>
      </w:r>
      <w:r w:rsidRPr="00E769D7">
        <w:rPr>
          <w:b/>
          <w:bCs/>
        </w:rPr>
        <w:t xml:space="preserve"> </w:t>
      </w:r>
      <w:r w:rsidR="00FE61AF" w:rsidRPr="00E769D7">
        <w:rPr>
          <w:b/>
          <w:bCs/>
        </w:rPr>
        <w:t>Service &amp; Activity Fee</w:t>
      </w:r>
      <w:r w:rsidR="004A3AB4" w:rsidRPr="00E769D7">
        <w:rPr>
          <w:b/>
          <w:bCs/>
        </w:rPr>
        <w:t xml:space="preserve"> Budget</w:t>
      </w:r>
    </w:p>
    <w:p w14:paraId="2BAF36F5"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2907545" w14:textId="77777777" w:rsidR="008B7BD2" w:rsidRPr="00E769D7" w:rsidRDefault="008B7BD2" w:rsidP="008B7BD2">
      <w:pPr>
        <w:ind w:left="720"/>
      </w:pPr>
      <w:r w:rsidRPr="00E769D7">
        <w:t xml:space="preserve">The board reviewed the ASWVC/O Service and Activities Budget during the work session. </w:t>
      </w:r>
    </w:p>
    <w:p w14:paraId="468E2234" w14:textId="77777777" w:rsidR="004F7FCF" w:rsidRPr="00E769D7" w:rsidRDefault="004F7FCF" w:rsidP="004F7FCF">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55C30A45" w14:textId="293005A9" w:rsidR="004F7FCF" w:rsidRPr="00E769D7" w:rsidRDefault="004F7FCF" w:rsidP="004F7FCF">
      <w:pPr>
        <w:tabs>
          <w:tab w:val="left" w:pos="540"/>
        </w:tabs>
        <w:ind w:left="720" w:right="-180"/>
        <w:rPr>
          <w:bCs/>
          <w:u w:val="single"/>
        </w:rPr>
      </w:pPr>
      <w:r w:rsidRPr="00E769D7">
        <w:rPr>
          <w:bCs/>
          <w:u w:val="single"/>
        </w:rPr>
        <w:t xml:space="preserve">Paula Arno Martinez moved to approve </w:t>
      </w:r>
      <w:r w:rsidR="00045C5B" w:rsidRPr="00E769D7">
        <w:rPr>
          <w:bCs/>
          <w:u w:val="single"/>
        </w:rPr>
        <w:t xml:space="preserve">the </w:t>
      </w:r>
      <w:r w:rsidRPr="00E769D7">
        <w:rPr>
          <w:bCs/>
          <w:u w:val="single"/>
        </w:rPr>
        <w:t>202</w:t>
      </w:r>
      <w:r w:rsidR="00045C5B" w:rsidRPr="00E769D7">
        <w:rPr>
          <w:bCs/>
          <w:u w:val="single"/>
        </w:rPr>
        <w:t>4</w:t>
      </w:r>
      <w:r w:rsidRPr="00E769D7">
        <w:rPr>
          <w:bCs/>
          <w:u w:val="single"/>
        </w:rPr>
        <w:t>-202</w:t>
      </w:r>
      <w:r w:rsidR="00045C5B" w:rsidRPr="00E769D7">
        <w:rPr>
          <w:bCs/>
          <w:u w:val="single"/>
        </w:rPr>
        <w:t>5</w:t>
      </w:r>
      <w:r w:rsidRPr="00E769D7">
        <w:rPr>
          <w:bCs/>
          <w:u w:val="single"/>
        </w:rPr>
        <w:t xml:space="preserve"> S</w:t>
      </w:r>
      <w:r w:rsidR="00045C5B" w:rsidRPr="00E769D7">
        <w:rPr>
          <w:bCs/>
          <w:u w:val="single"/>
        </w:rPr>
        <w:t>ervice &amp; Activity Fee Budget</w:t>
      </w:r>
      <w:r w:rsidRPr="00E769D7">
        <w:rPr>
          <w:bCs/>
          <w:u w:val="single"/>
        </w:rPr>
        <w:t xml:space="preserve">. The motion was seconded by Trustee </w:t>
      </w:r>
      <w:r w:rsidR="00045C5B" w:rsidRPr="00E769D7">
        <w:rPr>
          <w:bCs/>
          <w:u w:val="single"/>
        </w:rPr>
        <w:t>Steve Zimmerman</w:t>
      </w:r>
      <w:r w:rsidRPr="00E769D7">
        <w:rPr>
          <w:bCs/>
          <w:u w:val="single"/>
        </w:rPr>
        <w:t xml:space="preserve"> and carried unanimously. </w:t>
      </w:r>
    </w:p>
    <w:p w14:paraId="366DC9B1" w14:textId="77777777" w:rsidR="004F7FCF" w:rsidRPr="00E769D7" w:rsidRDefault="004F7FCF" w:rsidP="004F7FCF">
      <w:pPr>
        <w:tabs>
          <w:tab w:val="right" w:pos="-1440"/>
          <w:tab w:val="left" w:pos="-720"/>
          <w:tab w:val="left" w:pos="540"/>
          <w:tab w:val="left" w:pos="900"/>
          <w:tab w:val="left" w:pos="1710"/>
          <w:tab w:val="left" w:pos="2430"/>
          <w:tab w:val="left" w:pos="6930"/>
          <w:tab w:val="left" w:leader="dot" w:pos="9720"/>
        </w:tabs>
        <w:ind w:right="-540"/>
        <w:rPr>
          <w:b/>
        </w:rPr>
      </w:pPr>
    </w:p>
    <w:p w14:paraId="2CDF4FDD" w14:textId="51BF5B95" w:rsidR="004F7FCF" w:rsidRPr="00E769D7" w:rsidRDefault="004F7FCF" w:rsidP="004F7FCF">
      <w:pPr>
        <w:ind w:firstLine="720"/>
      </w:pPr>
      <w:r w:rsidRPr="00E769D7">
        <w:t>MOTION NO. 23</w:t>
      </w:r>
      <w:r w:rsidR="00045C5B" w:rsidRPr="00E769D7">
        <w:t>70</w:t>
      </w:r>
    </w:p>
    <w:p w14:paraId="5A2B7D4A" w14:textId="77777777" w:rsidR="004F7FCF" w:rsidRPr="00E769D7" w:rsidRDefault="004F7FCF" w:rsidP="00406A2D">
      <w:pPr>
        <w:tabs>
          <w:tab w:val="left" w:pos="540"/>
        </w:tabs>
        <w:ind w:left="720" w:right="-180"/>
        <w:rPr>
          <w:bCs/>
          <w:u w:val="single"/>
        </w:rPr>
      </w:pPr>
    </w:p>
    <w:p w14:paraId="1C839F6A" w14:textId="46E269DC" w:rsidR="009713A5" w:rsidRPr="00E769D7" w:rsidRDefault="009713A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6C4EEB3C" w14:textId="77777777" w:rsidR="00884ABF" w:rsidRPr="00E769D7" w:rsidRDefault="00884ABF"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0AB5C087" w:rsidR="007B2DC3" w:rsidRPr="00E769D7"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sidRPr="00E769D7">
        <w:rPr>
          <w:b/>
        </w:rPr>
        <w:t xml:space="preserve">ADJOURNMENT – </w:t>
      </w:r>
      <w:r w:rsidR="00373FBF" w:rsidRPr="00E769D7">
        <w:rPr>
          <w:b/>
        </w:rPr>
        <w:t>3</w:t>
      </w:r>
      <w:r w:rsidRPr="00E769D7">
        <w:rPr>
          <w:b/>
        </w:rPr>
        <w:t>:</w:t>
      </w:r>
      <w:r w:rsidR="000E5ECA" w:rsidRPr="00E769D7">
        <w:rPr>
          <w:b/>
        </w:rPr>
        <w:t>1</w:t>
      </w:r>
      <w:r w:rsidR="00045C5B" w:rsidRPr="00E769D7">
        <w:rPr>
          <w:b/>
        </w:rPr>
        <w:t>2</w:t>
      </w:r>
      <w:r w:rsidR="0049193E" w:rsidRPr="00E769D7">
        <w:rPr>
          <w:b/>
        </w:rPr>
        <w:t xml:space="preserve"> </w:t>
      </w:r>
      <w:r w:rsidRPr="00E769D7">
        <w:rPr>
          <w:b/>
        </w:rPr>
        <w:t>P.M.</w:t>
      </w:r>
    </w:p>
    <w:p w14:paraId="4DC91CE3" w14:textId="37661D56" w:rsidR="00896671" w:rsidRPr="00E769D7" w:rsidRDefault="00896671">
      <w:pPr>
        <w:rPr>
          <w:b/>
        </w:rPr>
      </w:pPr>
      <w:r w:rsidRPr="00E769D7">
        <w:rPr>
          <w:b/>
        </w:rPr>
        <w:br w:type="page"/>
      </w:r>
    </w:p>
    <w:p w14:paraId="63804328" w14:textId="77777777" w:rsidR="00896671" w:rsidRDefault="00896671" w:rsidP="007B2DC3">
      <w:pPr>
        <w:tabs>
          <w:tab w:val="right" w:pos="-1440"/>
          <w:tab w:val="left" w:pos="-720"/>
          <w:tab w:val="left" w:pos="540"/>
          <w:tab w:val="left" w:pos="900"/>
          <w:tab w:val="num" w:pos="990"/>
          <w:tab w:val="left" w:pos="1710"/>
          <w:tab w:val="left" w:pos="2430"/>
          <w:tab w:val="left" w:pos="6930"/>
          <w:tab w:val="right" w:pos="9720"/>
        </w:tabs>
        <w:ind w:right="-540"/>
        <w:rPr>
          <w:b/>
        </w:rPr>
      </w:pPr>
    </w:p>
    <w:sectPr w:rsidR="00896671" w:rsidSect="0038030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F3D49" w14:textId="77777777" w:rsidR="001C7C54" w:rsidRDefault="001C7C54" w:rsidP="00BA1CF1">
      <w:r>
        <w:separator/>
      </w:r>
    </w:p>
  </w:endnote>
  <w:endnote w:type="continuationSeparator" w:id="0">
    <w:p w14:paraId="17639CAA" w14:textId="77777777" w:rsidR="001C7C54" w:rsidRDefault="001C7C54"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C9ACF" w14:textId="77777777" w:rsidR="001C7C54" w:rsidRDefault="001C7C54" w:rsidP="00BA1CF1">
      <w:r>
        <w:separator/>
      </w:r>
    </w:p>
  </w:footnote>
  <w:footnote w:type="continuationSeparator" w:id="0">
    <w:p w14:paraId="54D4099D" w14:textId="77777777" w:rsidR="001C7C54" w:rsidRDefault="001C7C54"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2"/>
  </w:num>
  <w:num w:numId="2" w16cid:durableId="1106387742">
    <w:abstractNumId w:val="0"/>
  </w:num>
  <w:num w:numId="3" w16cid:durableId="19188577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15392"/>
    <w:rsid w:val="000202D4"/>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5C5B"/>
    <w:rsid w:val="00046B95"/>
    <w:rsid w:val="000471FF"/>
    <w:rsid w:val="00047BB1"/>
    <w:rsid w:val="000507DB"/>
    <w:rsid w:val="0005170F"/>
    <w:rsid w:val="00053CC3"/>
    <w:rsid w:val="00053DDC"/>
    <w:rsid w:val="00053FE8"/>
    <w:rsid w:val="000551AE"/>
    <w:rsid w:val="000558DA"/>
    <w:rsid w:val="0005650B"/>
    <w:rsid w:val="00057879"/>
    <w:rsid w:val="00061FD5"/>
    <w:rsid w:val="00063524"/>
    <w:rsid w:val="000639DF"/>
    <w:rsid w:val="00063F42"/>
    <w:rsid w:val="00064C89"/>
    <w:rsid w:val="000655F0"/>
    <w:rsid w:val="00065E6F"/>
    <w:rsid w:val="000666C3"/>
    <w:rsid w:val="00073889"/>
    <w:rsid w:val="000745C2"/>
    <w:rsid w:val="00077318"/>
    <w:rsid w:val="00080240"/>
    <w:rsid w:val="000813E2"/>
    <w:rsid w:val="00081604"/>
    <w:rsid w:val="00082C7E"/>
    <w:rsid w:val="00082D68"/>
    <w:rsid w:val="00084DEF"/>
    <w:rsid w:val="00087801"/>
    <w:rsid w:val="00087AA6"/>
    <w:rsid w:val="00090671"/>
    <w:rsid w:val="00092054"/>
    <w:rsid w:val="0009457E"/>
    <w:rsid w:val="000961D9"/>
    <w:rsid w:val="00096317"/>
    <w:rsid w:val="000972A4"/>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7B5F"/>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6641"/>
    <w:rsid w:val="0010683A"/>
    <w:rsid w:val="00110474"/>
    <w:rsid w:val="001109FD"/>
    <w:rsid w:val="00111F22"/>
    <w:rsid w:val="001125AF"/>
    <w:rsid w:val="0011312F"/>
    <w:rsid w:val="00114003"/>
    <w:rsid w:val="00116545"/>
    <w:rsid w:val="00117D09"/>
    <w:rsid w:val="0012023F"/>
    <w:rsid w:val="00120CAE"/>
    <w:rsid w:val="0012135F"/>
    <w:rsid w:val="0012403B"/>
    <w:rsid w:val="001242C8"/>
    <w:rsid w:val="001315B7"/>
    <w:rsid w:val="0013436B"/>
    <w:rsid w:val="0013545E"/>
    <w:rsid w:val="001402E9"/>
    <w:rsid w:val="00142C95"/>
    <w:rsid w:val="00143644"/>
    <w:rsid w:val="00143AA6"/>
    <w:rsid w:val="00143C78"/>
    <w:rsid w:val="00144649"/>
    <w:rsid w:val="00145AE3"/>
    <w:rsid w:val="001477C2"/>
    <w:rsid w:val="00147C50"/>
    <w:rsid w:val="00152814"/>
    <w:rsid w:val="00154702"/>
    <w:rsid w:val="00154CD9"/>
    <w:rsid w:val="001610FF"/>
    <w:rsid w:val="00163124"/>
    <w:rsid w:val="0016565E"/>
    <w:rsid w:val="00166522"/>
    <w:rsid w:val="00166AA7"/>
    <w:rsid w:val="0016778E"/>
    <w:rsid w:val="001677FD"/>
    <w:rsid w:val="00171DE6"/>
    <w:rsid w:val="00174BF9"/>
    <w:rsid w:val="00176C92"/>
    <w:rsid w:val="00177712"/>
    <w:rsid w:val="00177B8E"/>
    <w:rsid w:val="00184AEC"/>
    <w:rsid w:val="00184B38"/>
    <w:rsid w:val="00184B59"/>
    <w:rsid w:val="00186191"/>
    <w:rsid w:val="00191E2C"/>
    <w:rsid w:val="001945CF"/>
    <w:rsid w:val="00194799"/>
    <w:rsid w:val="00194A4F"/>
    <w:rsid w:val="00196CE6"/>
    <w:rsid w:val="001A0A17"/>
    <w:rsid w:val="001A1964"/>
    <w:rsid w:val="001A3EC8"/>
    <w:rsid w:val="001A3ED1"/>
    <w:rsid w:val="001A4FD0"/>
    <w:rsid w:val="001A5ABC"/>
    <w:rsid w:val="001A5D38"/>
    <w:rsid w:val="001B06C2"/>
    <w:rsid w:val="001B27FB"/>
    <w:rsid w:val="001B62A8"/>
    <w:rsid w:val="001C0A46"/>
    <w:rsid w:val="001C2733"/>
    <w:rsid w:val="001C2E23"/>
    <w:rsid w:val="001C4040"/>
    <w:rsid w:val="001C5ECF"/>
    <w:rsid w:val="001C71F1"/>
    <w:rsid w:val="001C7C54"/>
    <w:rsid w:val="001D023B"/>
    <w:rsid w:val="001D1CA2"/>
    <w:rsid w:val="001D298E"/>
    <w:rsid w:val="001D3063"/>
    <w:rsid w:val="001D3B1E"/>
    <w:rsid w:val="001D3F19"/>
    <w:rsid w:val="001D44AC"/>
    <w:rsid w:val="001D4E9A"/>
    <w:rsid w:val="001D4EED"/>
    <w:rsid w:val="001D5B0D"/>
    <w:rsid w:val="001D6B0E"/>
    <w:rsid w:val="001D6EA1"/>
    <w:rsid w:val="001D7A48"/>
    <w:rsid w:val="001E168D"/>
    <w:rsid w:val="001E178D"/>
    <w:rsid w:val="001E2C8D"/>
    <w:rsid w:val="001E36F3"/>
    <w:rsid w:val="001E563C"/>
    <w:rsid w:val="001E7589"/>
    <w:rsid w:val="001E7E90"/>
    <w:rsid w:val="001F28A9"/>
    <w:rsid w:val="001F2B55"/>
    <w:rsid w:val="001F3649"/>
    <w:rsid w:val="001F43A5"/>
    <w:rsid w:val="00202823"/>
    <w:rsid w:val="002056BD"/>
    <w:rsid w:val="00205C0C"/>
    <w:rsid w:val="0021187D"/>
    <w:rsid w:val="00213010"/>
    <w:rsid w:val="0021307D"/>
    <w:rsid w:val="002139C0"/>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4A87"/>
    <w:rsid w:val="002473A2"/>
    <w:rsid w:val="0025103F"/>
    <w:rsid w:val="00252B11"/>
    <w:rsid w:val="002534C8"/>
    <w:rsid w:val="00254A89"/>
    <w:rsid w:val="002569AE"/>
    <w:rsid w:val="00256BAC"/>
    <w:rsid w:val="002615BB"/>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05D"/>
    <w:rsid w:val="0029774F"/>
    <w:rsid w:val="002A1D1A"/>
    <w:rsid w:val="002A20EA"/>
    <w:rsid w:val="002A35FC"/>
    <w:rsid w:val="002A5CDE"/>
    <w:rsid w:val="002A7585"/>
    <w:rsid w:val="002B071A"/>
    <w:rsid w:val="002B37D1"/>
    <w:rsid w:val="002B4092"/>
    <w:rsid w:val="002B7045"/>
    <w:rsid w:val="002C137D"/>
    <w:rsid w:val="002C3837"/>
    <w:rsid w:val="002C461C"/>
    <w:rsid w:val="002C502B"/>
    <w:rsid w:val="002C5695"/>
    <w:rsid w:val="002C75F2"/>
    <w:rsid w:val="002C7EA8"/>
    <w:rsid w:val="002D2249"/>
    <w:rsid w:val="002D7C41"/>
    <w:rsid w:val="002E3CB7"/>
    <w:rsid w:val="002E3F43"/>
    <w:rsid w:val="002E5262"/>
    <w:rsid w:val="002E57FA"/>
    <w:rsid w:val="002E5A29"/>
    <w:rsid w:val="002E6151"/>
    <w:rsid w:val="002F2759"/>
    <w:rsid w:val="002F2BA2"/>
    <w:rsid w:val="0030302F"/>
    <w:rsid w:val="00304DC9"/>
    <w:rsid w:val="00311DD9"/>
    <w:rsid w:val="00312B08"/>
    <w:rsid w:val="00312DA8"/>
    <w:rsid w:val="003164B1"/>
    <w:rsid w:val="00316F64"/>
    <w:rsid w:val="00327A40"/>
    <w:rsid w:val="00330F12"/>
    <w:rsid w:val="0033320E"/>
    <w:rsid w:val="003334CD"/>
    <w:rsid w:val="0033459B"/>
    <w:rsid w:val="00340BAD"/>
    <w:rsid w:val="00340E6C"/>
    <w:rsid w:val="00343F5B"/>
    <w:rsid w:val="00345524"/>
    <w:rsid w:val="0034589B"/>
    <w:rsid w:val="00346FC1"/>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3FBF"/>
    <w:rsid w:val="003762CF"/>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BF2"/>
    <w:rsid w:val="003A510D"/>
    <w:rsid w:val="003A5F5E"/>
    <w:rsid w:val="003A749F"/>
    <w:rsid w:val="003B1A03"/>
    <w:rsid w:val="003B2422"/>
    <w:rsid w:val="003B278D"/>
    <w:rsid w:val="003B2CA7"/>
    <w:rsid w:val="003B2F27"/>
    <w:rsid w:val="003B3F85"/>
    <w:rsid w:val="003B6D86"/>
    <w:rsid w:val="003C0E20"/>
    <w:rsid w:val="003C0FE0"/>
    <w:rsid w:val="003C1E23"/>
    <w:rsid w:val="003C3A0A"/>
    <w:rsid w:val="003C52AF"/>
    <w:rsid w:val="003C7D73"/>
    <w:rsid w:val="003D083B"/>
    <w:rsid w:val="003D1B7D"/>
    <w:rsid w:val="003D3810"/>
    <w:rsid w:val="003D39CB"/>
    <w:rsid w:val="003D3B7C"/>
    <w:rsid w:val="003D4448"/>
    <w:rsid w:val="003D6891"/>
    <w:rsid w:val="003D7FDB"/>
    <w:rsid w:val="003E000C"/>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43D7"/>
    <w:rsid w:val="00406A2D"/>
    <w:rsid w:val="00412E72"/>
    <w:rsid w:val="004169B8"/>
    <w:rsid w:val="00420E08"/>
    <w:rsid w:val="00424529"/>
    <w:rsid w:val="00425467"/>
    <w:rsid w:val="004276BC"/>
    <w:rsid w:val="00430404"/>
    <w:rsid w:val="0043047F"/>
    <w:rsid w:val="00430C36"/>
    <w:rsid w:val="0043127D"/>
    <w:rsid w:val="0043273C"/>
    <w:rsid w:val="0043284F"/>
    <w:rsid w:val="004334BB"/>
    <w:rsid w:val="00435811"/>
    <w:rsid w:val="00436EE3"/>
    <w:rsid w:val="004408CA"/>
    <w:rsid w:val="0044176F"/>
    <w:rsid w:val="00443093"/>
    <w:rsid w:val="0044583A"/>
    <w:rsid w:val="00445850"/>
    <w:rsid w:val="0045184A"/>
    <w:rsid w:val="00452067"/>
    <w:rsid w:val="00452EB4"/>
    <w:rsid w:val="00454928"/>
    <w:rsid w:val="00456AB5"/>
    <w:rsid w:val="00456B59"/>
    <w:rsid w:val="00457F2F"/>
    <w:rsid w:val="0046098A"/>
    <w:rsid w:val="00462D51"/>
    <w:rsid w:val="00463105"/>
    <w:rsid w:val="00465325"/>
    <w:rsid w:val="00471C5B"/>
    <w:rsid w:val="00475DD5"/>
    <w:rsid w:val="004765E8"/>
    <w:rsid w:val="004765ED"/>
    <w:rsid w:val="00481737"/>
    <w:rsid w:val="0048200D"/>
    <w:rsid w:val="004821CD"/>
    <w:rsid w:val="00482A05"/>
    <w:rsid w:val="0048318E"/>
    <w:rsid w:val="0048386A"/>
    <w:rsid w:val="004848AD"/>
    <w:rsid w:val="00485286"/>
    <w:rsid w:val="00487BBC"/>
    <w:rsid w:val="00490440"/>
    <w:rsid w:val="0049193E"/>
    <w:rsid w:val="00491A58"/>
    <w:rsid w:val="00491CD8"/>
    <w:rsid w:val="00492F2F"/>
    <w:rsid w:val="00493911"/>
    <w:rsid w:val="004973A1"/>
    <w:rsid w:val="00497CD3"/>
    <w:rsid w:val="004A1E44"/>
    <w:rsid w:val="004A3AB4"/>
    <w:rsid w:val="004A46CA"/>
    <w:rsid w:val="004A51F0"/>
    <w:rsid w:val="004A5607"/>
    <w:rsid w:val="004A56E0"/>
    <w:rsid w:val="004A5D84"/>
    <w:rsid w:val="004B1E18"/>
    <w:rsid w:val="004B23BD"/>
    <w:rsid w:val="004B2D2F"/>
    <w:rsid w:val="004B41C4"/>
    <w:rsid w:val="004B7D82"/>
    <w:rsid w:val="004C0920"/>
    <w:rsid w:val="004C3BC6"/>
    <w:rsid w:val="004C4FEE"/>
    <w:rsid w:val="004C61AD"/>
    <w:rsid w:val="004C7C2A"/>
    <w:rsid w:val="004D02F1"/>
    <w:rsid w:val="004D2C33"/>
    <w:rsid w:val="004D2D76"/>
    <w:rsid w:val="004D43F6"/>
    <w:rsid w:val="004D7CDD"/>
    <w:rsid w:val="004E082A"/>
    <w:rsid w:val="004E3E84"/>
    <w:rsid w:val="004E5717"/>
    <w:rsid w:val="004E747B"/>
    <w:rsid w:val="004E7EF0"/>
    <w:rsid w:val="004F2DB8"/>
    <w:rsid w:val="004F32B2"/>
    <w:rsid w:val="004F3926"/>
    <w:rsid w:val="004F59BA"/>
    <w:rsid w:val="004F59C8"/>
    <w:rsid w:val="004F7E4A"/>
    <w:rsid w:val="004F7FCF"/>
    <w:rsid w:val="00501273"/>
    <w:rsid w:val="00502976"/>
    <w:rsid w:val="005039FA"/>
    <w:rsid w:val="005041EC"/>
    <w:rsid w:val="00507046"/>
    <w:rsid w:val="00510188"/>
    <w:rsid w:val="005103F5"/>
    <w:rsid w:val="00512D33"/>
    <w:rsid w:val="0051323D"/>
    <w:rsid w:val="005149F8"/>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2ABE"/>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0980"/>
    <w:rsid w:val="005A18F2"/>
    <w:rsid w:val="005A62AF"/>
    <w:rsid w:val="005B15BF"/>
    <w:rsid w:val="005B1ACE"/>
    <w:rsid w:val="005B2129"/>
    <w:rsid w:val="005B347C"/>
    <w:rsid w:val="005B4643"/>
    <w:rsid w:val="005B5370"/>
    <w:rsid w:val="005B7918"/>
    <w:rsid w:val="005B7ADD"/>
    <w:rsid w:val="005C078B"/>
    <w:rsid w:val="005C44BE"/>
    <w:rsid w:val="005C4F71"/>
    <w:rsid w:val="005C59DB"/>
    <w:rsid w:val="005C683A"/>
    <w:rsid w:val="005C686A"/>
    <w:rsid w:val="005C7A27"/>
    <w:rsid w:val="005D0FA8"/>
    <w:rsid w:val="005D2485"/>
    <w:rsid w:val="005D2BA4"/>
    <w:rsid w:val="005D34F5"/>
    <w:rsid w:val="005E1047"/>
    <w:rsid w:val="005E27AA"/>
    <w:rsid w:val="005E2DEF"/>
    <w:rsid w:val="005E323D"/>
    <w:rsid w:val="005E5A3A"/>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6BE8"/>
    <w:rsid w:val="0061043B"/>
    <w:rsid w:val="00610E25"/>
    <w:rsid w:val="00612469"/>
    <w:rsid w:val="00615832"/>
    <w:rsid w:val="0062423B"/>
    <w:rsid w:val="00625DE9"/>
    <w:rsid w:val="00626469"/>
    <w:rsid w:val="00627C59"/>
    <w:rsid w:val="006319B5"/>
    <w:rsid w:val="0063296E"/>
    <w:rsid w:val="006337B9"/>
    <w:rsid w:val="006353D4"/>
    <w:rsid w:val="00635A4F"/>
    <w:rsid w:val="006403AC"/>
    <w:rsid w:val="00645B8B"/>
    <w:rsid w:val="00646391"/>
    <w:rsid w:val="006520EF"/>
    <w:rsid w:val="00652EAA"/>
    <w:rsid w:val="006625C2"/>
    <w:rsid w:val="00664013"/>
    <w:rsid w:val="00664503"/>
    <w:rsid w:val="00664A55"/>
    <w:rsid w:val="0067068D"/>
    <w:rsid w:val="00671735"/>
    <w:rsid w:val="00671D74"/>
    <w:rsid w:val="006720A2"/>
    <w:rsid w:val="00674D56"/>
    <w:rsid w:val="00674E79"/>
    <w:rsid w:val="00676D54"/>
    <w:rsid w:val="00683FE6"/>
    <w:rsid w:val="00686979"/>
    <w:rsid w:val="00686A8E"/>
    <w:rsid w:val="00692E4B"/>
    <w:rsid w:val="00692F18"/>
    <w:rsid w:val="006962FC"/>
    <w:rsid w:val="00697C56"/>
    <w:rsid w:val="00697F29"/>
    <w:rsid w:val="006A17AB"/>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91D"/>
    <w:rsid w:val="006D09E5"/>
    <w:rsid w:val="006D1A48"/>
    <w:rsid w:val="006D26BD"/>
    <w:rsid w:val="006D29B2"/>
    <w:rsid w:val="006D2B52"/>
    <w:rsid w:val="006D5052"/>
    <w:rsid w:val="006D5C72"/>
    <w:rsid w:val="006D5F8E"/>
    <w:rsid w:val="006D7B44"/>
    <w:rsid w:val="006D7DA8"/>
    <w:rsid w:val="006E03DD"/>
    <w:rsid w:val="006E0C6C"/>
    <w:rsid w:val="006E1CF8"/>
    <w:rsid w:val="006E20B1"/>
    <w:rsid w:val="006E2F6B"/>
    <w:rsid w:val="006E3511"/>
    <w:rsid w:val="006E37E6"/>
    <w:rsid w:val="006E62A4"/>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17936"/>
    <w:rsid w:val="00722C92"/>
    <w:rsid w:val="007241B0"/>
    <w:rsid w:val="007316FF"/>
    <w:rsid w:val="007324D1"/>
    <w:rsid w:val="00732B6C"/>
    <w:rsid w:val="007365AD"/>
    <w:rsid w:val="00736E1C"/>
    <w:rsid w:val="00737A9B"/>
    <w:rsid w:val="00740217"/>
    <w:rsid w:val="007419C4"/>
    <w:rsid w:val="007470E2"/>
    <w:rsid w:val="00751E62"/>
    <w:rsid w:val="00753109"/>
    <w:rsid w:val="0075704F"/>
    <w:rsid w:val="00757883"/>
    <w:rsid w:val="007604F5"/>
    <w:rsid w:val="00761B21"/>
    <w:rsid w:val="00762EAB"/>
    <w:rsid w:val="00763E41"/>
    <w:rsid w:val="00766567"/>
    <w:rsid w:val="0076772F"/>
    <w:rsid w:val="00770B60"/>
    <w:rsid w:val="00771960"/>
    <w:rsid w:val="007764A3"/>
    <w:rsid w:val="00780C12"/>
    <w:rsid w:val="00784DF7"/>
    <w:rsid w:val="007865E8"/>
    <w:rsid w:val="007869D4"/>
    <w:rsid w:val="007873B2"/>
    <w:rsid w:val="00787AF8"/>
    <w:rsid w:val="007927B6"/>
    <w:rsid w:val="00795993"/>
    <w:rsid w:val="0079661B"/>
    <w:rsid w:val="007968A4"/>
    <w:rsid w:val="00796EE5"/>
    <w:rsid w:val="007A07AD"/>
    <w:rsid w:val="007A1D0B"/>
    <w:rsid w:val="007A21B4"/>
    <w:rsid w:val="007A2935"/>
    <w:rsid w:val="007A2D23"/>
    <w:rsid w:val="007A4F68"/>
    <w:rsid w:val="007A707E"/>
    <w:rsid w:val="007A76F2"/>
    <w:rsid w:val="007B0962"/>
    <w:rsid w:val="007B1F20"/>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3AD7"/>
    <w:rsid w:val="007D41DB"/>
    <w:rsid w:val="007D4771"/>
    <w:rsid w:val="007D4D82"/>
    <w:rsid w:val="007D5A2F"/>
    <w:rsid w:val="007D6B60"/>
    <w:rsid w:val="007E067E"/>
    <w:rsid w:val="007E2EBD"/>
    <w:rsid w:val="007E6460"/>
    <w:rsid w:val="007E7E82"/>
    <w:rsid w:val="007F21DE"/>
    <w:rsid w:val="007F30D6"/>
    <w:rsid w:val="007F3DBB"/>
    <w:rsid w:val="007F4398"/>
    <w:rsid w:val="00800B65"/>
    <w:rsid w:val="00801B7F"/>
    <w:rsid w:val="008022F6"/>
    <w:rsid w:val="008026C0"/>
    <w:rsid w:val="00805D5A"/>
    <w:rsid w:val="00806510"/>
    <w:rsid w:val="00807C93"/>
    <w:rsid w:val="00807CFE"/>
    <w:rsid w:val="008109AF"/>
    <w:rsid w:val="00810CFE"/>
    <w:rsid w:val="00810DCF"/>
    <w:rsid w:val="00812803"/>
    <w:rsid w:val="008144BD"/>
    <w:rsid w:val="008158A9"/>
    <w:rsid w:val="008163A1"/>
    <w:rsid w:val="00816510"/>
    <w:rsid w:val="00821A20"/>
    <w:rsid w:val="00822057"/>
    <w:rsid w:val="00823CBB"/>
    <w:rsid w:val="00825944"/>
    <w:rsid w:val="00825A9B"/>
    <w:rsid w:val="00826B95"/>
    <w:rsid w:val="008272C5"/>
    <w:rsid w:val="0083128F"/>
    <w:rsid w:val="00832C56"/>
    <w:rsid w:val="00832FCF"/>
    <w:rsid w:val="00833393"/>
    <w:rsid w:val="00833E33"/>
    <w:rsid w:val="00834CEF"/>
    <w:rsid w:val="0083506B"/>
    <w:rsid w:val="00835131"/>
    <w:rsid w:val="008352BE"/>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041"/>
    <w:rsid w:val="00862D45"/>
    <w:rsid w:val="00862E4B"/>
    <w:rsid w:val="00863879"/>
    <w:rsid w:val="00863A8F"/>
    <w:rsid w:val="00863F74"/>
    <w:rsid w:val="008644E1"/>
    <w:rsid w:val="008661C1"/>
    <w:rsid w:val="00866A38"/>
    <w:rsid w:val="008673F7"/>
    <w:rsid w:val="00867B23"/>
    <w:rsid w:val="00873A23"/>
    <w:rsid w:val="008756B8"/>
    <w:rsid w:val="008763EC"/>
    <w:rsid w:val="00881918"/>
    <w:rsid w:val="008828C6"/>
    <w:rsid w:val="00883D41"/>
    <w:rsid w:val="0088416E"/>
    <w:rsid w:val="00884999"/>
    <w:rsid w:val="00884ABF"/>
    <w:rsid w:val="00884CE4"/>
    <w:rsid w:val="00885A2D"/>
    <w:rsid w:val="00886624"/>
    <w:rsid w:val="00886DC0"/>
    <w:rsid w:val="008872C5"/>
    <w:rsid w:val="0088740C"/>
    <w:rsid w:val="00890CF5"/>
    <w:rsid w:val="00890F00"/>
    <w:rsid w:val="00894385"/>
    <w:rsid w:val="008945FA"/>
    <w:rsid w:val="00896111"/>
    <w:rsid w:val="00896671"/>
    <w:rsid w:val="00897D55"/>
    <w:rsid w:val="008A05EA"/>
    <w:rsid w:val="008A2353"/>
    <w:rsid w:val="008A28AA"/>
    <w:rsid w:val="008A3F55"/>
    <w:rsid w:val="008A452C"/>
    <w:rsid w:val="008A476D"/>
    <w:rsid w:val="008A4E63"/>
    <w:rsid w:val="008A4F45"/>
    <w:rsid w:val="008A6B48"/>
    <w:rsid w:val="008B001B"/>
    <w:rsid w:val="008B1868"/>
    <w:rsid w:val="008B769C"/>
    <w:rsid w:val="008B7BD2"/>
    <w:rsid w:val="008C03E8"/>
    <w:rsid w:val="008C0E94"/>
    <w:rsid w:val="008C1239"/>
    <w:rsid w:val="008C2DFA"/>
    <w:rsid w:val="008C304E"/>
    <w:rsid w:val="008C5EF7"/>
    <w:rsid w:val="008C70F7"/>
    <w:rsid w:val="008D42FD"/>
    <w:rsid w:val="008D7308"/>
    <w:rsid w:val="008E01BB"/>
    <w:rsid w:val="008E13C5"/>
    <w:rsid w:val="008E3E57"/>
    <w:rsid w:val="008E5764"/>
    <w:rsid w:val="008E627A"/>
    <w:rsid w:val="008F0FD3"/>
    <w:rsid w:val="008F26B3"/>
    <w:rsid w:val="008F2E39"/>
    <w:rsid w:val="008F35F1"/>
    <w:rsid w:val="008F6908"/>
    <w:rsid w:val="008F6C0D"/>
    <w:rsid w:val="009005E2"/>
    <w:rsid w:val="009039AC"/>
    <w:rsid w:val="009061DA"/>
    <w:rsid w:val="00907FDF"/>
    <w:rsid w:val="009101F5"/>
    <w:rsid w:val="009151B1"/>
    <w:rsid w:val="00917DD3"/>
    <w:rsid w:val="00921AA8"/>
    <w:rsid w:val="009228B6"/>
    <w:rsid w:val="00924BAA"/>
    <w:rsid w:val="0092788F"/>
    <w:rsid w:val="009301F8"/>
    <w:rsid w:val="00931872"/>
    <w:rsid w:val="00934DF0"/>
    <w:rsid w:val="0093508F"/>
    <w:rsid w:val="00936E08"/>
    <w:rsid w:val="009379B2"/>
    <w:rsid w:val="00940AAA"/>
    <w:rsid w:val="0094290F"/>
    <w:rsid w:val="009460AF"/>
    <w:rsid w:val="00947ECF"/>
    <w:rsid w:val="009524D9"/>
    <w:rsid w:val="009528CE"/>
    <w:rsid w:val="0095389C"/>
    <w:rsid w:val="00953E59"/>
    <w:rsid w:val="00954D34"/>
    <w:rsid w:val="009555EF"/>
    <w:rsid w:val="00960654"/>
    <w:rsid w:val="009622DC"/>
    <w:rsid w:val="0096363E"/>
    <w:rsid w:val="00964120"/>
    <w:rsid w:val="009642AC"/>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65E"/>
    <w:rsid w:val="00984DE8"/>
    <w:rsid w:val="009863E7"/>
    <w:rsid w:val="00986DCB"/>
    <w:rsid w:val="009876B2"/>
    <w:rsid w:val="00991518"/>
    <w:rsid w:val="009938ED"/>
    <w:rsid w:val="00995E31"/>
    <w:rsid w:val="00996F4E"/>
    <w:rsid w:val="00997378"/>
    <w:rsid w:val="00997AF0"/>
    <w:rsid w:val="00997D35"/>
    <w:rsid w:val="009A1739"/>
    <w:rsid w:val="009A1A3B"/>
    <w:rsid w:val="009A6100"/>
    <w:rsid w:val="009B1165"/>
    <w:rsid w:val="009B32C2"/>
    <w:rsid w:val="009B3AB7"/>
    <w:rsid w:val="009B4225"/>
    <w:rsid w:val="009B7A11"/>
    <w:rsid w:val="009C082F"/>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5F85"/>
    <w:rsid w:val="009F615B"/>
    <w:rsid w:val="009F6397"/>
    <w:rsid w:val="009F6C70"/>
    <w:rsid w:val="009F6EA4"/>
    <w:rsid w:val="00A014B3"/>
    <w:rsid w:val="00A014FA"/>
    <w:rsid w:val="00A03DEF"/>
    <w:rsid w:val="00A04016"/>
    <w:rsid w:val="00A044A2"/>
    <w:rsid w:val="00A0492B"/>
    <w:rsid w:val="00A05335"/>
    <w:rsid w:val="00A07E3C"/>
    <w:rsid w:val="00A107B9"/>
    <w:rsid w:val="00A1153D"/>
    <w:rsid w:val="00A1215C"/>
    <w:rsid w:val="00A13189"/>
    <w:rsid w:val="00A131A2"/>
    <w:rsid w:val="00A1348B"/>
    <w:rsid w:val="00A13B18"/>
    <w:rsid w:val="00A173FF"/>
    <w:rsid w:val="00A21271"/>
    <w:rsid w:val="00A2160C"/>
    <w:rsid w:val="00A2252F"/>
    <w:rsid w:val="00A234C2"/>
    <w:rsid w:val="00A24057"/>
    <w:rsid w:val="00A261BB"/>
    <w:rsid w:val="00A266E8"/>
    <w:rsid w:val="00A269FF"/>
    <w:rsid w:val="00A274CA"/>
    <w:rsid w:val="00A27879"/>
    <w:rsid w:val="00A32BEA"/>
    <w:rsid w:val="00A36040"/>
    <w:rsid w:val="00A36CBC"/>
    <w:rsid w:val="00A4244B"/>
    <w:rsid w:val="00A42CD8"/>
    <w:rsid w:val="00A447D0"/>
    <w:rsid w:val="00A52899"/>
    <w:rsid w:val="00A540DE"/>
    <w:rsid w:val="00A5458F"/>
    <w:rsid w:val="00A54ECF"/>
    <w:rsid w:val="00A54F4C"/>
    <w:rsid w:val="00A55214"/>
    <w:rsid w:val="00A55302"/>
    <w:rsid w:val="00A55857"/>
    <w:rsid w:val="00A55FA1"/>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4123"/>
    <w:rsid w:val="00AB4131"/>
    <w:rsid w:val="00AB4C92"/>
    <w:rsid w:val="00AB6AE7"/>
    <w:rsid w:val="00AC390A"/>
    <w:rsid w:val="00AC6B90"/>
    <w:rsid w:val="00AC6D02"/>
    <w:rsid w:val="00AD1969"/>
    <w:rsid w:val="00AD56AA"/>
    <w:rsid w:val="00AD5983"/>
    <w:rsid w:val="00AD642F"/>
    <w:rsid w:val="00AD7067"/>
    <w:rsid w:val="00AD7D2B"/>
    <w:rsid w:val="00AD7FA7"/>
    <w:rsid w:val="00AE12BC"/>
    <w:rsid w:val="00AE1890"/>
    <w:rsid w:val="00AE2E50"/>
    <w:rsid w:val="00AE70C0"/>
    <w:rsid w:val="00AF1AC5"/>
    <w:rsid w:val="00AF21C2"/>
    <w:rsid w:val="00AF24C5"/>
    <w:rsid w:val="00AF254B"/>
    <w:rsid w:val="00AF2908"/>
    <w:rsid w:val="00AF48FF"/>
    <w:rsid w:val="00AF4AE4"/>
    <w:rsid w:val="00AF5322"/>
    <w:rsid w:val="00AF68C7"/>
    <w:rsid w:val="00B02A69"/>
    <w:rsid w:val="00B02F23"/>
    <w:rsid w:val="00B0304B"/>
    <w:rsid w:val="00B033A1"/>
    <w:rsid w:val="00B05413"/>
    <w:rsid w:val="00B060E7"/>
    <w:rsid w:val="00B06C41"/>
    <w:rsid w:val="00B1160B"/>
    <w:rsid w:val="00B1276A"/>
    <w:rsid w:val="00B13099"/>
    <w:rsid w:val="00B14B18"/>
    <w:rsid w:val="00B1769B"/>
    <w:rsid w:val="00B20FD8"/>
    <w:rsid w:val="00B233B9"/>
    <w:rsid w:val="00B25357"/>
    <w:rsid w:val="00B26877"/>
    <w:rsid w:val="00B274BC"/>
    <w:rsid w:val="00B27785"/>
    <w:rsid w:val="00B301EA"/>
    <w:rsid w:val="00B3113C"/>
    <w:rsid w:val="00B32805"/>
    <w:rsid w:val="00B332C1"/>
    <w:rsid w:val="00B33401"/>
    <w:rsid w:val="00B33F54"/>
    <w:rsid w:val="00B340B6"/>
    <w:rsid w:val="00B34F2F"/>
    <w:rsid w:val="00B369AF"/>
    <w:rsid w:val="00B37185"/>
    <w:rsid w:val="00B37240"/>
    <w:rsid w:val="00B37351"/>
    <w:rsid w:val="00B401DD"/>
    <w:rsid w:val="00B41AC6"/>
    <w:rsid w:val="00B41D67"/>
    <w:rsid w:val="00B42973"/>
    <w:rsid w:val="00B43886"/>
    <w:rsid w:val="00B44EED"/>
    <w:rsid w:val="00B5286B"/>
    <w:rsid w:val="00B55008"/>
    <w:rsid w:val="00B5588A"/>
    <w:rsid w:val="00B56EC9"/>
    <w:rsid w:val="00B57CEE"/>
    <w:rsid w:val="00B6166E"/>
    <w:rsid w:val="00B616E3"/>
    <w:rsid w:val="00B61CE0"/>
    <w:rsid w:val="00B62EF5"/>
    <w:rsid w:val="00B62F5C"/>
    <w:rsid w:val="00B67987"/>
    <w:rsid w:val="00B71BF4"/>
    <w:rsid w:val="00B74283"/>
    <w:rsid w:val="00B76716"/>
    <w:rsid w:val="00B772AD"/>
    <w:rsid w:val="00B77547"/>
    <w:rsid w:val="00B779DB"/>
    <w:rsid w:val="00B82847"/>
    <w:rsid w:val="00B83F7D"/>
    <w:rsid w:val="00B83FB6"/>
    <w:rsid w:val="00B841F8"/>
    <w:rsid w:val="00B848D8"/>
    <w:rsid w:val="00B8589A"/>
    <w:rsid w:val="00B85AB7"/>
    <w:rsid w:val="00B87061"/>
    <w:rsid w:val="00B91475"/>
    <w:rsid w:val="00B91D11"/>
    <w:rsid w:val="00B92745"/>
    <w:rsid w:val="00B9292A"/>
    <w:rsid w:val="00B943F0"/>
    <w:rsid w:val="00B97A09"/>
    <w:rsid w:val="00B97CCF"/>
    <w:rsid w:val="00B97DE3"/>
    <w:rsid w:val="00BA0B6A"/>
    <w:rsid w:val="00BA1CF1"/>
    <w:rsid w:val="00BA5CAB"/>
    <w:rsid w:val="00BA60AE"/>
    <w:rsid w:val="00BA7A68"/>
    <w:rsid w:val="00BA7AD7"/>
    <w:rsid w:val="00BB0EAE"/>
    <w:rsid w:val="00BB0F65"/>
    <w:rsid w:val="00BB2793"/>
    <w:rsid w:val="00BB27CA"/>
    <w:rsid w:val="00BB5213"/>
    <w:rsid w:val="00BB59B6"/>
    <w:rsid w:val="00BB7041"/>
    <w:rsid w:val="00BB767D"/>
    <w:rsid w:val="00BC24EB"/>
    <w:rsid w:val="00BC324F"/>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0128"/>
    <w:rsid w:val="00BF1399"/>
    <w:rsid w:val="00BF2FA5"/>
    <w:rsid w:val="00BF3D6C"/>
    <w:rsid w:val="00BF4DF4"/>
    <w:rsid w:val="00BF6169"/>
    <w:rsid w:val="00BF65FD"/>
    <w:rsid w:val="00C004F7"/>
    <w:rsid w:val="00C02E72"/>
    <w:rsid w:val="00C03E15"/>
    <w:rsid w:val="00C07923"/>
    <w:rsid w:val="00C07D88"/>
    <w:rsid w:val="00C12D1F"/>
    <w:rsid w:val="00C1494F"/>
    <w:rsid w:val="00C20104"/>
    <w:rsid w:val="00C204BE"/>
    <w:rsid w:val="00C21489"/>
    <w:rsid w:val="00C22602"/>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2A4B"/>
    <w:rsid w:val="00C55228"/>
    <w:rsid w:val="00C60F77"/>
    <w:rsid w:val="00C653E4"/>
    <w:rsid w:val="00C67B95"/>
    <w:rsid w:val="00C70149"/>
    <w:rsid w:val="00C75995"/>
    <w:rsid w:val="00C76B8D"/>
    <w:rsid w:val="00C77F35"/>
    <w:rsid w:val="00C80EAC"/>
    <w:rsid w:val="00C817A4"/>
    <w:rsid w:val="00C86FA9"/>
    <w:rsid w:val="00C87816"/>
    <w:rsid w:val="00C91708"/>
    <w:rsid w:val="00C922A4"/>
    <w:rsid w:val="00C92765"/>
    <w:rsid w:val="00C9293D"/>
    <w:rsid w:val="00C929A1"/>
    <w:rsid w:val="00C92A10"/>
    <w:rsid w:val="00C93100"/>
    <w:rsid w:val="00C9641B"/>
    <w:rsid w:val="00C97858"/>
    <w:rsid w:val="00CA02B0"/>
    <w:rsid w:val="00CA0B99"/>
    <w:rsid w:val="00CA0EC3"/>
    <w:rsid w:val="00CA1F89"/>
    <w:rsid w:val="00CA22A0"/>
    <w:rsid w:val="00CA5557"/>
    <w:rsid w:val="00CA5B3A"/>
    <w:rsid w:val="00CA702D"/>
    <w:rsid w:val="00CA7F77"/>
    <w:rsid w:val="00CB1399"/>
    <w:rsid w:val="00CB2487"/>
    <w:rsid w:val="00CB253B"/>
    <w:rsid w:val="00CB3CAD"/>
    <w:rsid w:val="00CC061D"/>
    <w:rsid w:val="00CC0955"/>
    <w:rsid w:val="00CC1283"/>
    <w:rsid w:val="00CC2199"/>
    <w:rsid w:val="00CC3753"/>
    <w:rsid w:val="00CC3AC6"/>
    <w:rsid w:val="00CC5290"/>
    <w:rsid w:val="00CC601F"/>
    <w:rsid w:val="00CD03F3"/>
    <w:rsid w:val="00CD07ED"/>
    <w:rsid w:val="00CD10C7"/>
    <w:rsid w:val="00CD3F4D"/>
    <w:rsid w:val="00CD576E"/>
    <w:rsid w:val="00CD5F27"/>
    <w:rsid w:val="00CD6668"/>
    <w:rsid w:val="00CD6F9C"/>
    <w:rsid w:val="00CD77BD"/>
    <w:rsid w:val="00CE0377"/>
    <w:rsid w:val="00CE2876"/>
    <w:rsid w:val="00CE365F"/>
    <w:rsid w:val="00CF204A"/>
    <w:rsid w:val="00CF26C1"/>
    <w:rsid w:val="00CF3434"/>
    <w:rsid w:val="00CF767B"/>
    <w:rsid w:val="00D0297A"/>
    <w:rsid w:val="00D02BB3"/>
    <w:rsid w:val="00D02E3B"/>
    <w:rsid w:val="00D02FBA"/>
    <w:rsid w:val="00D03649"/>
    <w:rsid w:val="00D03655"/>
    <w:rsid w:val="00D03A2E"/>
    <w:rsid w:val="00D05393"/>
    <w:rsid w:val="00D057E8"/>
    <w:rsid w:val="00D06229"/>
    <w:rsid w:val="00D06347"/>
    <w:rsid w:val="00D06BED"/>
    <w:rsid w:val="00D06F43"/>
    <w:rsid w:val="00D078DB"/>
    <w:rsid w:val="00D10FC3"/>
    <w:rsid w:val="00D14427"/>
    <w:rsid w:val="00D17C98"/>
    <w:rsid w:val="00D20271"/>
    <w:rsid w:val="00D20315"/>
    <w:rsid w:val="00D226DF"/>
    <w:rsid w:val="00D23488"/>
    <w:rsid w:val="00D235B5"/>
    <w:rsid w:val="00D24CF1"/>
    <w:rsid w:val="00D302E8"/>
    <w:rsid w:val="00D30856"/>
    <w:rsid w:val="00D31091"/>
    <w:rsid w:val="00D31772"/>
    <w:rsid w:val="00D348D8"/>
    <w:rsid w:val="00D3522F"/>
    <w:rsid w:val="00D3549C"/>
    <w:rsid w:val="00D40278"/>
    <w:rsid w:val="00D40887"/>
    <w:rsid w:val="00D41D73"/>
    <w:rsid w:val="00D42116"/>
    <w:rsid w:val="00D43877"/>
    <w:rsid w:val="00D45241"/>
    <w:rsid w:val="00D47B76"/>
    <w:rsid w:val="00D47DF3"/>
    <w:rsid w:val="00D5208B"/>
    <w:rsid w:val="00D526F4"/>
    <w:rsid w:val="00D52788"/>
    <w:rsid w:val="00D534F6"/>
    <w:rsid w:val="00D55F58"/>
    <w:rsid w:val="00D56857"/>
    <w:rsid w:val="00D610C4"/>
    <w:rsid w:val="00D65C7F"/>
    <w:rsid w:val="00D66B8C"/>
    <w:rsid w:val="00D6784D"/>
    <w:rsid w:val="00D71A81"/>
    <w:rsid w:val="00D727D7"/>
    <w:rsid w:val="00D74E93"/>
    <w:rsid w:val="00D75A48"/>
    <w:rsid w:val="00D7708E"/>
    <w:rsid w:val="00D77D90"/>
    <w:rsid w:val="00D82F76"/>
    <w:rsid w:val="00D834FD"/>
    <w:rsid w:val="00D841B9"/>
    <w:rsid w:val="00D91981"/>
    <w:rsid w:val="00D9274E"/>
    <w:rsid w:val="00D93354"/>
    <w:rsid w:val="00D935CA"/>
    <w:rsid w:val="00D95011"/>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D76C2"/>
    <w:rsid w:val="00DD7DB6"/>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4992"/>
    <w:rsid w:val="00E05006"/>
    <w:rsid w:val="00E05152"/>
    <w:rsid w:val="00E05558"/>
    <w:rsid w:val="00E06BA9"/>
    <w:rsid w:val="00E071F3"/>
    <w:rsid w:val="00E11FE6"/>
    <w:rsid w:val="00E1214D"/>
    <w:rsid w:val="00E13101"/>
    <w:rsid w:val="00E14179"/>
    <w:rsid w:val="00E144BC"/>
    <w:rsid w:val="00E14994"/>
    <w:rsid w:val="00E15283"/>
    <w:rsid w:val="00E15C04"/>
    <w:rsid w:val="00E17A11"/>
    <w:rsid w:val="00E200A7"/>
    <w:rsid w:val="00E20493"/>
    <w:rsid w:val="00E218DA"/>
    <w:rsid w:val="00E2271F"/>
    <w:rsid w:val="00E231AC"/>
    <w:rsid w:val="00E25572"/>
    <w:rsid w:val="00E30FFA"/>
    <w:rsid w:val="00E31299"/>
    <w:rsid w:val="00E31CAD"/>
    <w:rsid w:val="00E335DE"/>
    <w:rsid w:val="00E345A0"/>
    <w:rsid w:val="00E3553E"/>
    <w:rsid w:val="00E36A0E"/>
    <w:rsid w:val="00E416BB"/>
    <w:rsid w:val="00E41F72"/>
    <w:rsid w:val="00E43CD5"/>
    <w:rsid w:val="00E46FFF"/>
    <w:rsid w:val="00E47850"/>
    <w:rsid w:val="00E514F6"/>
    <w:rsid w:val="00E5255E"/>
    <w:rsid w:val="00E5272E"/>
    <w:rsid w:val="00E534F7"/>
    <w:rsid w:val="00E535C7"/>
    <w:rsid w:val="00E550E0"/>
    <w:rsid w:val="00E55A4C"/>
    <w:rsid w:val="00E56A0B"/>
    <w:rsid w:val="00E57AD3"/>
    <w:rsid w:val="00E57B74"/>
    <w:rsid w:val="00E60C4D"/>
    <w:rsid w:val="00E6190B"/>
    <w:rsid w:val="00E61E1B"/>
    <w:rsid w:val="00E6218E"/>
    <w:rsid w:val="00E63B14"/>
    <w:rsid w:val="00E64EFA"/>
    <w:rsid w:val="00E65BE9"/>
    <w:rsid w:val="00E66512"/>
    <w:rsid w:val="00E665C0"/>
    <w:rsid w:val="00E669D6"/>
    <w:rsid w:val="00E70881"/>
    <w:rsid w:val="00E709D5"/>
    <w:rsid w:val="00E72F60"/>
    <w:rsid w:val="00E758D0"/>
    <w:rsid w:val="00E769D7"/>
    <w:rsid w:val="00E76C95"/>
    <w:rsid w:val="00E7774B"/>
    <w:rsid w:val="00E77A7F"/>
    <w:rsid w:val="00E77D88"/>
    <w:rsid w:val="00E77D9B"/>
    <w:rsid w:val="00E8003F"/>
    <w:rsid w:val="00E805A7"/>
    <w:rsid w:val="00E82956"/>
    <w:rsid w:val="00E84B7E"/>
    <w:rsid w:val="00E85D8C"/>
    <w:rsid w:val="00E8760B"/>
    <w:rsid w:val="00E8783D"/>
    <w:rsid w:val="00E92BCB"/>
    <w:rsid w:val="00E930DB"/>
    <w:rsid w:val="00E93A87"/>
    <w:rsid w:val="00E93DE8"/>
    <w:rsid w:val="00E93FFA"/>
    <w:rsid w:val="00E95415"/>
    <w:rsid w:val="00E95927"/>
    <w:rsid w:val="00E96F61"/>
    <w:rsid w:val="00EA0C88"/>
    <w:rsid w:val="00EA1AC1"/>
    <w:rsid w:val="00EA3691"/>
    <w:rsid w:val="00EB50B2"/>
    <w:rsid w:val="00EB525D"/>
    <w:rsid w:val="00EB576B"/>
    <w:rsid w:val="00EC1BA6"/>
    <w:rsid w:val="00EC5B64"/>
    <w:rsid w:val="00EC6E73"/>
    <w:rsid w:val="00ED2763"/>
    <w:rsid w:val="00ED27B8"/>
    <w:rsid w:val="00ED3375"/>
    <w:rsid w:val="00ED3898"/>
    <w:rsid w:val="00ED3B35"/>
    <w:rsid w:val="00ED48FB"/>
    <w:rsid w:val="00ED5716"/>
    <w:rsid w:val="00ED5B2C"/>
    <w:rsid w:val="00ED761A"/>
    <w:rsid w:val="00EE04B6"/>
    <w:rsid w:val="00EE10AF"/>
    <w:rsid w:val="00EE14DC"/>
    <w:rsid w:val="00EE150F"/>
    <w:rsid w:val="00EE370B"/>
    <w:rsid w:val="00EE516F"/>
    <w:rsid w:val="00EE54C4"/>
    <w:rsid w:val="00EF05FB"/>
    <w:rsid w:val="00EF2B0D"/>
    <w:rsid w:val="00EF3DC2"/>
    <w:rsid w:val="00EF4DF0"/>
    <w:rsid w:val="00EF50CB"/>
    <w:rsid w:val="00EF5B5E"/>
    <w:rsid w:val="00EF5EA5"/>
    <w:rsid w:val="00F01068"/>
    <w:rsid w:val="00F01748"/>
    <w:rsid w:val="00F0233D"/>
    <w:rsid w:val="00F02D25"/>
    <w:rsid w:val="00F04373"/>
    <w:rsid w:val="00F047A6"/>
    <w:rsid w:val="00F04E65"/>
    <w:rsid w:val="00F05046"/>
    <w:rsid w:val="00F069AA"/>
    <w:rsid w:val="00F071C3"/>
    <w:rsid w:val="00F15147"/>
    <w:rsid w:val="00F159BA"/>
    <w:rsid w:val="00F15AE6"/>
    <w:rsid w:val="00F15DFB"/>
    <w:rsid w:val="00F17E41"/>
    <w:rsid w:val="00F207EA"/>
    <w:rsid w:val="00F2177A"/>
    <w:rsid w:val="00F21D29"/>
    <w:rsid w:val="00F22E69"/>
    <w:rsid w:val="00F263BF"/>
    <w:rsid w:val="00F30B42"/>
    <w:rsid w:val="00F31D3C"/>
    <w:rsid w:val="00F33D3C"/>
    <w:rsid w:val="00F3419C"/>
    <w:rsid w:val="00F352BD"/>
    <w:rsid w:val="00F3690C"/>
    <w:rsid w:val="00F411EE"/>
    <w:rsid w:val="00F415C4"/>
    <w:rsid w:val="00F418F7"/>
    <w:rsid w:val="00F4208F"/>
    <w:rsid w:val="00F4281C"/>
    <w:rsid w:val="00F448DF"/>
    <w:rsid w:val="00F45131"/>
    <w:rsid w:val="00F47C4C"/>
    <w:rsid w:val="00F52198"/>
    <w:rsid w:val="00F56041"/>
    <w:rsid w:val="00F57187"/>
    <w:rsid w:val="00F577DC"/>
    <w:rsid w:val="00F60C8F"/>
    <w:rsid w:val="00F61D4B"/>
    <w:rsid w:val="00F62061"/>
    <w:rsid w:val="00F6226A"/>
    <w:rsid w:val="00F62584"/>
    <w:rsid w:val="00F62FC6"/>
    <w:rsid w:val="00F6388A"/>
    <w:rsid w:val="00F63E10"/>
    <w:rsid w:val="00F63E87"/>
    <w:rsid w:val="00F644FD"/>
    <w:rsid w:val="00F65A8B"/>
    <w:rsid w:val="00F6725B"/>
    <w:rsid w:val="00F71C74"/>
    <w:rsid w:val="00F74E80"/>
    <w:rsid w:val="00F75926"/>
    <w:rsid w:val="00F763A1"/>
    <w:rsid w:val="00F76C01"/>
    <w:rsid w:val="00F76C61"/>
    <w:rsid w:val="00F77528"/>
    <w:rsid w:val="00F8137E"/>
    <w:rsid w:val="00F8189F"/>
    <w:rsid w:val="00F826DB"/>
    <w:rsid w:val="00F83DA6"/>
    <w:rsid w:val="00F84A5E"/>
    <w:rsid w:val="00F8513E"/>
    <w:rsid w:val="00F85EF5"/>
    <w:rsid w:val="00F8670D"/>
    <w:rsid w:val="00F870A8"/>
    <w:rsid w:val="00F91918"/>
    <w:rsid w:val="00F91E2C"/>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609"/>
    <w:rsid w:val="00FB60D8"/>
    <w:rsid w:val="00FB793B"/>
    <w:rsid w:val="00FC0E7D"/>
    <w:rsid w:val="00FC3230"/>
    <w:rsid w:val="00FC4D51"/>
    <w:rsid w:val="00FC5F34"/>
    <w:rsid w:val="00FC6260"/>
    <w:rsid w:val="00FD19AD"/>
    <w:rsid w:val="00FD3326"/>
    <w:rsid w:val="00FD3837"/>
    <w:rsid w:val="00FD3BD4"/>
    <w:rsid w:val="00FE0605"/>
    <w:rsid w:val="00FE26AD"/>
    <w:rsid w:val="00FE2BD6"/>
    <w:rsid w:val="00FE396F"/>
    <w:rsid w:val="00FE5101"/>
    <w:rsid w:val="00FE61AF"/>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FCF"/>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1000</Words>
  <Characters>5729</Characters>
  <Application>Microsoft Office Word</Application>
  <DocSecurity>0</DocSecurity>
  <Lines>188</Lines>
  <Paragraphs>84</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6693</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82</cp:revision>
  <cp:lastPrinted>2024-03-20T21:25:00Z</cp:lastPrinted>
  <dcterms:created xsi:type="dcterms:W3CDTF">2024-09-05T21:17:00Z</dcterms:created>
  <dcterms:modified xsi:type="dcterms:W3CDTF">2024-09-05T23:21:00Z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